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36" w:rsidRPr="00090E36" w:rsidRDefault="00090E36" w:rsidP="00090E36">
      <w:pPr>
        <w:wordWrap/>
        <w:adjustRightInd w:val="0"/>
        <w:jc w:val="center"/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</w:pPr>
      <w:proofErr w:type="gramStart"/>
      <w:r w:rsidRPr="00090E36"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  <w:t>MACEDONIAN</w:t>
      </w:r>
      <w:r w:rsidRPr="00090E36">
        <w:rPr>
          <w:rFonts w:ascii="Calibri-Bold" w:eastAsia="Calibri-Bold" w:hAnsi="Calibri" w:cs="Calibri-Bold" w:hint="eastAsia"/>
          <w:b/>
          <w:bCs/>
          <w:color w:val="818181"/>
          <w:kern w:val="0"/>
          <w:sz w:val="28"/>
          <w:szCs w:val="28"/>
        </w:rPr>
        <w:t xml:space="preserve">  </w:t>
      </w:r>
      <w:r w:rsidRPr="00090E36"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  <w:t>MOUNTAIN</w:t>
      </w:r>
      <w:proofErr w:type="gramEnd"/>
      <w:r w:rsidRPr="00090E36">
        <w:rPr>
          <w:rFonts w:ascii="Calibri-Bold" w:eastAsia="Calibri-Bold" w:hAnsi="Calibri" w:cs="Calibri-Bold" w:hint="eastAsia"/>
          <w:b/>
          <w:bCs/>
          <w:color w:val="818181"/>
          <w:kern w:val="0"/>
          <w:sz w:val="28"/>
          <w:szCs w:val="28"/>
        </w:rPr>
        <w:t xml:space="preserve">  </w:t>
      </w:r>
      <w:r w:rsidRPr="00090E36"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  <w:t>SPORT</w:t>
      </w:r>
      <w:r w:rsidRPr="00090E36">
        <w:rPr>
          <w:rFonts w:ascii="Calibri-Bold" w:eastAsia="Calibri-Bold" w:hAnsi="Calibri" w:cs="Calibri-Bold" w:hint="eastAsia"/>
          <w:b/>
          <w:bCs/>
          <w:color w:val="818181"/>
          <w:kern w:val="0"/>
          <w:sz w:val="28"/>
          <w:szCs w:val="28"/>
        </w:rPr>
        <w:t xml:space="preserve">  </w:t>
      </w:r>
      <w:r w:rsidRPr="00090E36"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  <w:t>FEDERATION</w:t>
      </w:r>
    </w:p>
    <w:p w:rsidR="00090E36" w:rsidRPr="00090E36" w:rsidRDefault="00090E36" w:rsidP="00090E36">
      <w:pPr>
        <w:wordWrap/>
        <w:adjustRightInd w:val="0"/>
        <w:jc w:val="center"/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</w:pPr>
      <w:r w:rsidRPr="00090E36">
        <w:rPr>
          <w:rFonts w:ascii="Calibri-Bold" w:eastAsia="Calibri-Bold" w:hAnsi="Calibri" w:cs="Calibri-Bold" w:hint="eastAsia"/>
          <w:b/>
          <w:bCs/>
          <w:color w:val="818181"/>
          <w:kern w:val="0"/>
          <w:sz w:val="28"/>
          <w:szCs w:val="28"/>
        </w:rPr>
        <w:t xml:space="preserve">** </w:t>
      </w:r>
      <w:proofErr w:type="gramStart"/>
      <w:r w:rsidRPr="00090E36"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  <w:t>YOUTH</w:t>
      </w:r>
      <w:r w:rsidRPr="00090E36">
        <w:rPr>
          <w:rFonts w:ascii="Calibri-Bold" w:eastAsia="Calibri-Bold" w:hAnsi="Calibri" w:cs="Calibri-Bold" w:hint="eastAsia"/>
          <w:b/>
          <w:bCs/>
          <w:color w:val="818181"/>
          <w:kern w:val="0"/>
          <w:sz w:val="28"/>
          <w:szCs w:val="28"/>
        </w:rPr>
        <w:t xml:space="preserve">  </w:t>
      </w:r>
      <w:r w:rsidRPr="00090E36"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  <w:t>COMMISSION</w:t>
      </w:r>
      <w:proofErr w:type="gramEnd"/>
      <w:r w:rsidRPr="00090E36">
        <w:rPr>
          <w:rFonts w:ascii="Calibri-Bold" w:eastAsia="Calibri-Bold" w:hAnsi="Calibri" w:cs="Calibri-Bold" w:hint="eastAsia"/>
          <w:b/>
          <w:bCs/>
          <w:color w:val="818181"/>
          <w:kern w:val="0"/>
          <w:sz w:val="28"/>
          <w:szCs w:val="28"/>
        </w:rPr>
        <w:t xml:space="preserve"> </w:t>
      </w:r>
      <w:r w:rsidRPr="00090E36">
        <w:rPr>
          <w:rFonts w:ascii="Calibri-Bold" w:eastAsia="Calibri-Bold" w:hAnsi="Calibri" w:cs="Calibri-Bold"/>
          <w:b/>
          <w:bCs/>
          <w:color w:val="818181"/>
          <w:kern w:val="0"/>
          <w:sz w:val="28"/>
          <w:szCs w:val="28"/>
        </w:rPr>
        <w:t>*</w:t>
      </w:r>
      <w:r w:rsidRPr="00090E36">
        <w:rPr>
          <w:rFonts w:ascii="Calibri-Bold" w:eastAsia="Calibri-Bold" w:hAnsi="Calibri" w:cs="Calibri-Bold" w:hint="eastAsia"/>
          <w:b/>
          <w:bCs/>
          <w:color w:val="818181"/>
          <w:kern w:val="0"/>
          <w:sz w:val="28"/>
          <w:szCs w:val="28"/>
        </w:rPr>
        <w:t>*</w:t>
      </w:r>
    </w:p>
    <w:p w:rsidR="00090E36" w:rsidRDefault="00090E36" w:rsidP="00090E36">
      <w:pPr>
        <w:wordWrap/>
        <w:adjustRightInd w:val="0"/>
        <w:jc w:val="left"/>
        <w:rPr>
          <w:rFonts w:ascii="Calibri" w:eastAsiaTheme="minorEastAsia" w:hAnsi="Calibri" w:cs="Calibri"/>
          <w:color w:val="000000"/>
          <w:kern w:val="0"/>
          <w:sz w:val="24"/>
          <w:szCs w:val="24"/>
        </w:rPr>
      </w:pPr>
    </w:p>
    <w:p w:rsidR="00090E36" w:rsidRDefault="00090E36" w:rsidP="00090E36">
      <w:pPr>
        <w:wordWrap/>
        <w:adjustRightInd w:val="0"/>
        <w:jc w:val="center"/>
        <w:rPr>
          <w:rFonts w:ascii="Calibri" w:eastAsia="SimSun" w:hAnsi="Calibri" w:cs="Calibri"/>
          <w:color w:val="000000"/>
          <w:kern w:val="0"/>
          <w:sz w:val="24"/>
          <w:szCs w:val="24"/>
        </w:rPr>
      </w:pPr>
      <w:r>
        <w:rPr>
          <w:rFonts w:ascii="Calibri" w:eastAsia="SimSun" w:hAnsi="Calibri" w:cs="Calibri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285240" cy="966470"/>
            <wp:effectExtent l="1905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 w:hint="eastAsia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SimSun" w:hAnsi="Calibri" w:cs="Calibri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068436" cy="1105315"/>
            <wp:effectExtent l="1905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10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 w:hint="eastAsia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SimSun" w:hAnsi="Calibri" w:cs="Calibri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061085" cy="1104265"/>
            <wp:effectExtent l="19050" t="0" r="571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 w:hint="eastAsia"/>
          <w:color w:val="000000"/>
          <w:kern w:val="0"/>
          <w:sz w:val="24"/>
          <w:szCs w:val="24"/>
        </w:rPr>
        <w:t xml:space="preserve"> </w:t>
      </w:r>
      <w:r>
        <w:rPr>
          <w:rFonts w:ascii="Calibri" w:eastAsia="SimSun" w:hAnsi="Calibri" w:cs="Calibri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319530" cy="793750"/>
            <wp:effectExtent l="19050" t="0" r="0" b="0"/>
            <wp:docPr id="9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36" w:rsidRDefault="00090E36" w:rsidP="00090E36">
      <w:pPr>
        <w:wordWrap/>
        <w:adjustRightInd w:val="0"/>
        <w:jc w:val="left"/>
        <w:rPr>
          <w:rFonts w:ascii="Calibri" w:eastAsiaTheme="minorEastAsia" w:hAnsi="Calibri" w:cs="Calibri"/>
          <w:noProof/>
          <w:color w:val="000000"/>
          <w:kern w:val="0"/>
          <w:sz w:val="24"/>
          <w:szCs w:val="24"/>
        </w:rPr>
      </w:pPr>
    </w:p>
    <w:p w:rsidR="00090E36" w:rsidRDefault="00090E36" w:rsidP="00090E36">
      <w:pPr>
        <w:wordWrap/>
        <w:adjustRightInd w:val="0"/>
        <w:jc w:val="left"/>
        <w:rPr>
          <w:rFonts w:ascii="Calibri" w:eastAsiaTheme="minorEastAsia" w:hAnsi="Calibri" w:cs="Calibri" w:hint="eastAsia"/>
          <w:noProof/>
          <w:color w:val="000000"/>
          <w:kern w:val="0"/>
          <w:sz w:val="24"/>
          <w:szCs w:val="24"/>
        </w:rPr>
      </w:pPr>
    </w:p>
    <w:p w:rsidR="00AA525B" w:rsidRDefault="00AA525B" w:rsidP="00090E36">
      <w:pPr>
        <w:wordWrap/>
        <w:adjustRightInd w:val="0"/>
        <w:jc w:val="left"/>
        <w:rPr>
          <w:rFonts w:ascii="Calibri" w:eastAsiaTheme="minorEastAsia" w:hAnsi="Calibri" w:cs="Calibri"/>
          <w:noProof/>
          <w:color w:val="000000"/>
          <w:kern w:val="0"/>
          <w:sz w:val="24"/>
          <w:szCs w:val="24"/>
        </w:rPr>
      </w:pPr>
    </w:p>
    <w:p w:rsidR="00090E36" w:rsidRDefault="00090E36" w:rsidP="00090E36">
      <w:pPr>
        <w:wordWrap/>
        <w:adjustRightInd w:val="0"/>
        <w:jc w:val="right"/>
        <w:rPr>
          <w:rFonts w:ascii="Calibri" w:eastAsiaTheme="minorEastAsia" w:hAnsi="Calibri" w:cs="Calibri"/>
          <w:color w:val="000000"/>
          <w:kern w:val="0"/>
          <w:sz w:val="24"/>
          <w:szCs w:val="24"/>
        </w:rPr>
      </w:pPr>
      <w:r>
        <w:rPr>
          <w:rFonts w:ascii="Calibri" w:eastAsia="SimSun" w:hAnsi="Calibri" w:cs="Calibri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932305" cy="517525"/>
            <wp:effectExtent l="19050" t="0" r="0" b="0"/>
            <wp:docPr id="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36" w:rsidRPr="00090E36" w:rsidRDefault="00090E36" w:rsidP="00090E36">
      <w:pPr>
        <w:wordWrap/>
        <w:adjustRightInd w:val="0"/>
        <w:jc w:val="right"/>
        <w:rPr>
          <w:rFonts w:ascii="Calibri" w:eastAsiaTheme="minorEastAsia" w:hAnsi="Calibri" w:cs="Calibri"/>
          <w:color w:val="000000"/>
          <w:kern w:val="0"/>
          <w:sz w:val="24"/>
          <w:szCs w:val="24"/>
        </w:rPr>
      </w:pPr>
    </w:p>
    <w:p w:rsidR="00090E36" w:rsidRPr="00090E36" w:rsidRDefault="00090E36" w:rsidP="00090E36">
      <w:pPr>
        <w:wordWrap/>
        <w:adjustRightInd w:val="0"/>
        <w:jc w:val="center"/>
        <w:rPr>
          <w:rFonts w:ascii="Arial-BoldMT" w:eastAsia="SimSun" w:hAnsi="Arial-BoldMT" w:cs="Arial-BoldMT"/>
          <w:b/>
          <w:bCs/>
          <w:color w:val="FF0000"/>
          <w:kern w:val="0"/>
          <w:sz w:val="48"/>
          <w:szCs w:val="48"/>
        </w:rPr>
      </w:pP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48"/>
          <w:szCs w:val="48"/>
        </w:rPr>
        <w:t>INTERNATIONAL YOUTH</w:t>
      </w:r>
    </w:p>
    <w:p w:rsidR="00090E36" w:rsidRPr="00090E36" w:rsidRDefault="00090E36" w:rsidP="00090E36">
      <w:pPr>
        <w:wordWrap/>
        <w:adjustRightInd w:val="0"/>
        <w:jc w:val="center"/>
        <w:rPr>
          <w:rFonts w:ascii="Arial-BoldMT" w:eastAsia="SimSun" w:hAnsi="Arial-BoldMT" w:cs="Arial-BoldMT"/>
          <w:b/>
          <w:bCs/>
          <w:color w:val="FF0000"/>
          <w:kern w:val="0"/>
          <w:sz w:val="48"/>
          <w:szCs w:val="48"/>
        </w:rPr>
      </w:pP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48"/>
          <w:szCs w:val="48"/>
        </w:rPr>
        <w:t>CLIMBING and TREKKING</w:t>
      </w:r>
    </w:p>
    <w:p w:rsidR="00090E36" w:rsidRPr="00090E36" w:rsidRDefault="00090E36" w:rsidP="00090E36">
      <w:pPr>
        <w:wordWrap/>
        <w:adjustRightInd w:val="0"/>
        <w:jc w:val="center"/>
        <w:rPr>
          <w:rFonts w:ascii="Arial-BoldMT" w:eastAsia="SimSun" w:hAnsi="Arial-BoldMT" w:cs="Arial-BoldMT"/>
          <w:b/>
          <w:bCs/>
          <w:color w:val="FF0000"/>
          <w:kern w:val="0"/>
          <w:sz w:val="48"/>
          <w:szCs w:val="48"/>
        </w:rPr>
      </w:pP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48"/>
          <w:szCs w:val="48"/>
        </w:rPr>
        <w:t>CAMP</w:t>
      </w:r>
    </w:p>
    <w:p w:rsidR="00090E36" w:rsidRDefault="00090E36" w:rsidP="00090E36">
      <w:pPr>
        <w:wordWrap/>
        <w:adjustRightInd w:val="0"/>
        <w:jc w:val="center"/>
        <w:rPr>
          <w:rFonts w:ascii="Arial-BoldMT" w:eastAsiaTheme="minorEastAsia" w:hAnsi="Arial-BoldMT" w:cs="Arial-BoldMT"/>
          <w:b/>
          <w:bCs/>
          <w:color w:val="FFFFFF"/>
          <w:kern w:val="0"/>
          <w:sz w:val="32"/>
          <w:szCs w:val="32"/>
        </w:rPr>
      </w:pPr>
    </w:p>
    <w:p w:rsidR="00090E36" w:rsidRPr="00090E36" w:rsidRDefault="00090E36" w:rsidP="00090E36">
      <w:pPr>
        <w:wordWrap/>
        <w:adjustRightInd w:val="0"/>
        <w:jc w:val="center"/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</w:pPr>
      <w:proofErr w:type="gramStart"/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Three</w:t>
      </w:r>
      <w:r>
        <w:rPr>
          <w:rFonts w:ascii="Arial-BoldMT" w:eastAsiaTheme="minorEastAsia" w:hAnsi="Arial-BoldMT" w:cs="Arial-BoldMT" w:hint="eastAsia"/>
          <w:b/>
          <w:bCs/>
          <w:color w:val="FF0000"/>
          <w:kern w:val="0"/>
          <w:sz w:val="32"/>
          <w:szCs w:val="32"/>
        </w:rPr>
        <w:t xml:space="preserve">  N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ational</w:t>
      </w:r>
      <w:proofErr w:type="gramEnd"/>
      <w:r>
        <w:rPr>
          <w:rFonts w:ascii="Arial-BoldMT" w:eastAsiaTheme="minorEastAsia" w:hAnsi="Arial-BoldMT" w:cs="Arial-BoldMT" w:hint="eastAsia"/>
          <w:b/>
          <w:bCs/>
          <w:color w:val="FF0000"/>
          <w:kern w:val="0"/>
          <w:sz w:val="32"/>
          <w:szCs w:val="32"/>
        </w:rPr>
        <w:t xml:space="preserve">  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parks</w:t>
      </w:r>
    </w:p>
    <w:p w:rsidR="00090E36" w:rsidRDefault="00090E36" w:rsidP="00090E36">
      <w:pPr>
        <w:wordWrap/>
        <w:adjustRightInd w:val="0"/>
        <w:jc w:val="center"/>
        <w:rPr>
          <w:rFonts w:ascii="Arial-BoldMT" w:eastAsiaTheme="minorEastAsia" w:hAnsi="Arial-BoldMT" w:cs="Arial-BoldMT"/>
          <w:b/>
          <w:bCs/>
          <w:color w:val="FF0000"/>
          <w:kern w:val="0"/>
          <w:sz w:val="32"/>
          <w:szCs w:val="32"/>
        </w:rPr>
      </w:pPr>
      <w:proofErr w:type="gramStart"/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OHRID</w:t>
      </w:r>
      <w:r>
        <w:rPr>
          <w:rFonts w:ascii="Arial-BoldMT" w:eastAsiaTheme="minorEastAsia" w:hAnsi="Arial-BoldMT" w:cs="Arial-BoldMT" w:hint="eastAsia"/>
          <w:b/>
          <w:bCs/>
          <w:color w:val="FF0000"/>
          <w:kern w:val="0"/>
          <w:sz w:val="32"/>
          <w:szCs w:val="32"/>
        </w:rPr>
        <w:t xml:space="preserve">  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LAKE</w:t>
      </w:r>
      <w:proofErr w:type="gramEnd"/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 xml:space="preserve"> </w:t>
      </w:r>
      <w:r w:rsidRPr="00090E36">
        <w:rPr>
          <w:rFonts w:ascii="Arial-BoldMT" w:eastAsia="SimSun" w:hAnsi="Arial-BoldMT" w:cs="Arial-BoldMT"/>
          <w:b/>
          <w:bCs/>
          <w:color w:val="FFFFFF"/>
          <w:kern w:val="0"/>
          <w:sz w:val="32"/>
          <w:szCs w:val="32"/>
        </w:rPr>
        <w:t>(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(</w:t>
      </w:r>
      <w:proofErr w:type="spellStart"/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Ohrid</w:t>
      </w:r>
      <w:proofErr w:type="spellEnd"/>
      <w:r w:rsidRPr="00090E36">
        <w:rPr>
          <w:rFonts w:ascii="Arial-BoldMT" w:eastAsia="SimSun" w:hAnsi="Arial-BoldMT" w:cs="Arial-BoldMT"/>
          <w:b/>
          <w:bCs/>
          <w:color w:val="FFFFFF"/>
          <w:kern w:val="0"/>
          <w:sz w:val="32"/>
          <w:szCs w:val="32"/>
        </w:rPr>
        <w:t>)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),</w:t>
      </w:r>
      <w:r>
        <w:rPr>
          <w:rFonts w:ascii="Arial-BoldMT" w:eastAsiaTheme="minorEastAsia" w:hAnsi="Arial-BoldMT" w:cs="Arial-BoldMT" w:hint="eastAsia"/>
          <w:b/>
          <w:bCs/>
          <w:color w:val="FF0000"/>
          <w:kern w:val="0"/>
          <w:sz w:val="32"/>
          <w:szCs w:val="32"/>
        </w:rPr>
        <w:t xml:space="preserve">  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FYR</w:t>
      </w:r>
      <w:r w:rsidR="00AA525B">
        <w:rPr>
          <w:rFonts w:ascii="Arial-BoldMT" w:eastAsiaTheme="minorEastAsia" w:hAnsi="Arial-BoldMT" w:cs="Arial-BoldMT" w:hint="eastAsia"/>
          <w:b/>
          <w:bCs/>
          <w:color w:val="FF0000"/>
          <w:kern w:val="0"/>
          <w:sz w:val="32"/>
          <w:szCs w:val="32"/>
        </w:rPr>
        <w:t xml:space="preserve"> 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MACEDON</w:t>
      </w:r>
      <w:r w:rsidRPr="00090E36">
        <w:rPr>
          <w:rFonts w:ascii="Arial-BoldMT" w:eastAsia="SimSun" w:hAnsi="Arial-BoldMT" w:cs="Arial-BoldMT"/>
          <w:b/>
          <w:bCs/>
          <w:color w:val="FFFFFF"/>
          <w:kern w:val="0"/>
          <w:sz w:val="32"/>
          <w:szCs w:val="32"/>
        </w:rPr>
        <w:t>I</w:t>
      </w: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IA</w:t>
      </w:r>
    </w:p>
    <w:p w:rsidR="00090E36" w:rsidRPr="00090E36" w:rsidRDefault="00090E36" w:rsidP="00090E36">
      <w:pPr>
        <w:wordWrap/>
        <w:adjustRightInd w:val="0"/>
        <w:jc w:val="center"/>
        <w:rPr>
          <w:rFonts w:ascii="Arial-BoldMT" w:eastAsiaTheme="minorEastAsia" w:hAnsi="Arial-BoldMT" w:cs="Arial-BoldMT"/>
          <w:b/>
          <w:bCs/>
          <w:color w:val="FF0000"/>
          <w:kern w:val="0"/>
          <w:sz w:val="32"/>
          <w:szCs w:val="32"/>
        </w:rPr>
      </w:pPr>
    </w:p>
    <w:p w:rsidR="00090E36" w:rsidRPr="00090E36" w:rsidRDefault="00090E36" w:rsidP="00090E36">
      <w:pPr>
        <w:wordWrap/>
        <w:adjustRightInd w:val="0"/>
        <w:jc w:val="center"/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</w:pPr>
      <w:r w:rsidRPr="00090E36">
        <w:rPr>
          <w:rFonts w:ascii="Arial-BoldMT" w:eastAsia="SimSun" w:hAnsi="Arial-BoldMT" w:cs="Arial-BoldMT"/>
          <w:b/>
          <w:bCs/>
          <w:color w:val="FF0000"/>
          <w:kern w:val="0"/>
          <w:sz w:val="32"/>
          <w:szCs w:val="32"/>
        </w:rPr>
        <w:t>21-27 August 2011</w:t>
      </w:r>
    </w:p>
    <w:p w:rsidR="00090E36" w:rsidRDefault="00090E36" w:rsidP="00090E36">
      <w:pPr>
        <w:wordWrap/>
        <w:adjustRightInd w:val="0"/>
        <w:jc w:val="left"/>
        <w:rPr>
          <w:rFonts w:ascii="Verdana" w:eastAsiaTheme="minorEastAsia" w:hAnsi="Verdana" w:cs="Verdana"/>
          <w:color w:val="000000"/>
          <w:kern w:val="0"/>
          <w:sz w:val="22"/>
        </w:rPr>
      </w:pPr>
    </w:p>
    <w:p w:rsidR="00090E36" w:rsidRDefault="00090E36" w:rsidP="00090E36">
      <w:pPr>
        <w:wordWrap/>
        <w:adjustRightInd w:val="0"/>
        <w:jc w:val="left"/>
        <w:rPr>
          <w:rFonts w:ascii="Verdana" w:eastAsiaTheme="minorEastAsia" w:hAnsi="Verdana" w:cs="Verdana" w:hint="eastAsia"/>
          <w:color w:val="000000"/>
          <w:kern w:val="0"/>
          <w:sz w:val="22"/>
        </w:rPr>
      </w:pPr>
    </w:p>
    <w:p w:rsidR="00AA525B" w:rsidRDefault="00AA525B" w:rsidP="00090E36">
      <w:pPr>
        <w:wordWrap/>
        <w:adjustRightInd w:val="0"/>
        <w:jc w:val="left"/>
        <w:rPr>
          <w:rFonts w:ascii="Verdana" w:eastAsiaTheme="minorEastAsia" w:hAnsi="Verdana" w:cs="Verdana"/>
          <w:color w:val="000000"/>
          <w:kern w:val="0"/>
          <w:sz w:val="22"/>
        </w:rPr>
      </w:pPr>
    </w:p>
    <w:p w:rsidR="00B23DD4" w:rsidRPr="00664538" w:rsidRDefault="00090E36" w:rsidP="00B23DD4">
      <w:pPr>
        <w:wordWrap/>
        <w:adjustRightInd w:val="0"/>
        <w:rPr>
          <w:rFonts w:asciiTheme="majorHAnsi" w:eastAsiaTheme="majorHAnsi" w:hAnsiTheme="majorHAnsi" w:cs="Verdana"/>
          <w:kern w:val="0"/>
          <w:sz w:val="22"/>
        </w:rPr>
      </w:pPr>
      <w:r w:rsidRPr="00664538">
        <w:rPr>
          <w:rFonts w:asciiTheme="majorHAnsi" w:eastAsiaTheme="majorHAnsi" w:hAnsiTheme="majorHAnsi" w:cs="Verdana"/>
          <w:kern w:val="0"/>
          <w:sz w:val="22"/>
        </w:rPr>
        <w:t xml:space="preserve"> 이번 마케도니아 청소년캠프</w:t>
      </w:r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는 전세계의 청소년 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클라이머들에게</w:t>
      </w:r>
      <w:proofErr w:type="spellEnd"/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 마케도니아의 대표적 자연기념물인 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오리드</w:t>
      </w:r>
      <w:proofErr w:type="spellEnd"/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 호수와 주변 국립공원들을 함께 걷고 체험하는 기회를 주고자 준비되었</w:t>
      </w:r>
      <w:r w:rsidR="003F72BE" w:rsidRPr="00664538">
        <w:rPr>
          <w:rFonts w:asciiTheme="majorHAnsi" w:eastAsiaTheme="majorHAnsi" w:hAnsiTheme="majorHAnsi" w:cs="Verdana"/>
          <w:kern w:val="0"/>
          <w:sz w:val="22"/>
        </w:rPr>
        <w:t xml:space="preserve">고, </w:t>
      </w:r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아름다운 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오리드</w:t>
      </w:r>
      <w:proofErr w:type="spellEnd"/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 호수에서는 연안을 따라 수영, 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클라이밍</w:t>
      </w:r>
      <w:proofErr w:type="spellEnd"/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 및 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트레킹이</w:t>
      </w:r>
      <w:proofErr w:type="spellEnd"/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 가능하다. </w:t>
      </w:r>
      <w:r w:rsidR="003F72BE" w:rsidRPr="00664538">
        <w:rPr>
          <w:rFonts w:asciiTheme="majorHAnsi" w:eastAsiaTheme="majorHAnsi" w:hAnsiTheme="majorHAnsi" w:cs="Verdana"/>
          <w:kern w:val="0"/>
          <w:sz w:val="22"/>
        </w:rPr>
        <w:t xml:space="preserve">또, 이번 </w:t>
      </w:r>
      <w:r w:rsidR="00B23DD4" w:rsidRPr="00664538">
        <w:rPr>
          <w:rFonts w:asciiTheme="majorHAnsi" w:eastAsiaTheme="majorHAnsi" w:hAnsiTheme="majorHAnsi" w:cs="Verdana"/>
          <w:kern w:val="0"/>
          <w:sz w:val="22"/>
        </w:rPr>
        <w:t>캠프는 신비로운 ‘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즐리돌</w:t>
      </w:r>
      <w:proofErr w:type="spellEnd"/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 협곡’에서의 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클라이밍과</w:t>
      </w:r>
      <w:proofErr w:type="spellEnd"/>
      <w:r w:rsidR="00B23DD4" w:rsidRPr="00664538">
        <w:rPr>
          <w:rFonts w:asciiTheme="majorHAnsi" w:eastAsiaTheme="majorHAnsi" w:hAnsiTheme="majorHAnsi" w:cs="Verdana"/>
          <w:kern w:val="0"/>
          <w:sz w:val="22"/>
        </w:rPr>
        <w:t xml:space="preserve"> ‘</w:t>
      </w:r>
      <w:proofErr w:type="spellStart"/>
      <w:r w:rsidR="00B23DD4" w:rsidRPr="00664538">
        <w:rPr>
          <w:rFonts w:asciiTheme="majorHAnsi" w:eastAsiaTheme="majorHAnsi" w:hAnsiTheme="majorHAnsi" w:cs="Verdana"/>
          <w:kern w:val="0"/>
          <w:sz w:val="22"/>
        </w:rPr>
        <w:t>갈리치카봉</w:t>
      </w:r>
      <w:proofErr w:type="spellEnd"/>
      <w:r w:rsidR="003F72BE" w:rsidRPr="00664538">
        <w:rPr>
          <w:rFonts w:asciiTheme="majorHAnsi" w:eastAsiaTheme="majorHAnsi" w:hAnsiTheme="majorHAnsi" w:cs="Verdana"/>
          <w:kern w:val="0"/>
          <w:sz w:val="22"/>
        </w:rPr>
        <w:t xml:space="preserve"> </w:t>
      </w:r>
      <w:r w:rsidR="00B23DD4" w:rsidRPr="00664538">
        <w:rPr>
          <w:rFonts w:asciiTheme="majorHAnsi" w:eastAsiaTheme="majorHAnsi" w:hAnsiTheme="majorHAnsi" w:cs="Verdana"/>
          <w:kern w:val="0"/>
          <w:sz w:val="22"/>
        </w:rPr>
        <w:t>(2,540m)’</w:t>
      </w:r>
      <w:r w:rsidR="003F72BE" w:rsidRPr="00664538">
        <w:rPr>
          <w:rFonts w:asciiTheme="majorHAnsi" w:eastAsiaTheme="majorHAnsi" w:hAnsiTheme="majorHAnsi" w:cs="Verdana"/>
          <w:kern w:val="0"/>
          <w:sz w:val="22"/>
        </w:rPr>
        <w:t xml:space="preserve"> 등산, 진주같이 아름다운 호수에서의 수영 등으로 진행된다.</w:t>
      </w:r>
    </w:p>
    <w:p w:rsidR="00B23DD4" w:rsidRPr="00664538" w:rsidRDefault="00B23DD4" w:rsidP="00B23DD4">
      <w:pPr>
        <w:wordWrap/>
        <w:adjustRightInd w:val="0"/>
        <w:rPr>
          <w:rFonts w:asciiTheme="majorHAnsi" w:eastAsiaTheme="majorHAnsi" w:hAnsiTheme="majorHAnsi" w:cs="Verdana"/>
          <w:kern w:val="0"/>
          <w:sz w:val="22"/>
        </w:rPr>
      </w:pPr>
    </w:p>
    <w:p w:rsidR="00090E36" w:rsidRDefault="003F72BE" w:rsidP="00090E36">
      <w:pPr>
        <w:wordWrap/>
        <w:adjustRightInd w:val="0"/>
        <w:jc w:val="left"/>
        <w:rPr>
          <w:rFonts w:asciiTheme="majorHAnsi" w:eastAsiaTheme="majorHAnsi" w:hAnsiTheme="majorHAnsi" w:cs="바탕"/>
          <w:kern w:val="0"/>
          <w:sz w:val="22"/>
        </w:rPr>
      </w:pPr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>기</w:t>
      </w:r>
      <w:r w:rsidR="00664538" w:rsidRPr="00664538">
        <w:rPr>
          <w:rFonts w:asciiTheme="majorHAnsi" w:eastAsiaTheme="majorHAnsi" w:hAnsiTheme="majorHAnsi" w:cs="바탕" w:hint="eastAsia"/>
          <w:b/>
          <w:bCs/>
          <w:kern w:val="0"/>
          <w:sz w:val="22"/>
        </w:rPr>
        <w:t xml:space="preserve">    </w:t>
      </w:r>
      <w:proofErr w:type="gramStart"/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 xml:space="preserve">간 </w:t>
      </w:r>
      <w:r w:rsidR="00090E36" w:rsidRPr="00664538">
        <w:rPr>
          <w:rFonts w:asciiTheme="majorHAnsi" w:eastAsiaTheme="majorHAnsi" w:hAnsiTheme="majorHAnsi" w:cs="Verdana"/>
          <w:b/>
          <w:kern w:val="0"/>
          <w:sz w:val="22"/>
        </w:rPr>
        <w:t>:</w:t>
      </w:r>
      <w:proofErr w:type="gramEnd"/>
      <w:r w:rsidRPr="00664538">
        <w:rPr>
          <w:rFonts w:asciiTheme="majorHAnsi" w:eastAsiaTheme="majorHAnsi" w:hAnsiTheme="majorHAnsi" w:cs="Verdana"/>
          <w:kern w:val="0"/>
          <w:sz w:val="22"/>
        </w:rPr>
        <w:t xml:space="preserve"> 2011년 8월 </w:t>
      </w:r>
      <w:r w:rsidR="00090E36" w:rsidRPr="00664538">
        <w:rPr>
          <w:rFonts w:asciiTheme="majorHAnsi" w:eastAsiaTheme="majorHAnsi" w:hAnsiTheme="majorHAnsi" w:cs="Verdana"/>
          <w:kern w:val="0"/>
          <w:sz w:val="22"/>
        </w:rPr>
        <w:t>21</w:t>
      </w:r>
      <w:r w:rsidRPr="00664538">
        <w:rPr>
          <w:rFonts w:asciiTheme="majorHAnsi" w:eastAsiaTheme="majorHAnsi" w:hAnsiTheme="majorHAnsi" w:cs="바탕"/>
          <w:kern w:val="0"/>
          <w:sz w:val="22"/>
        </w:rPr>
        <w:t>일</w:t>
      </w:r>
      <w:r w:rsidR="00090E36" w:rsidRPr="00664538">
        <w:rPr>
          <w:rFonts w:asciiTheme="majorHAnsi" w:eastAsiaTheme="majorHAnsi" w:hAnsiTheme="majorHAnsi" w:cs="Verdana"/>
          <w:kern w:val="0"/>
          <w:sz w:val="22"/>
        </w:rPr>
        <w:t xml:space="preserve"> </w:t>
      </w:r>
      <w:r w:rsidRPr="00664538">
        <w:rPr>
          <w:rFonts w:asciiTheme="majorHAnsi" w:eastAsiaTheme="majorHAnsi" w:hAnsiTheme="majorHAnsi" w:cs="Verdana"/>
          <w:kern w:val="0"/>
          <w:sz w:val="22"/>
        </w:rPr>
        <w:t>~</w:t>
      </w:r>
      <w:r w:rsidR="00090E36" w:rsidRPr="00664538">
        <w:rPr>
          <w:rFonts w:asciiTheme="majorHAnsi" w:eastAsiaTheme="majorHAnsi" w:hAnsiTheme="majorHAnsi" w:cs="Verdana"/>
          <w:kern w:val="0"/>
          <w:sz w:val="22"/>
        </w:rPr>
        <w:t xml:space="preserve"> 27</w:t>
      </w:r>
      <w:r w:rsidRPr="00664538">
        <w:rPr>
          <w:rFonts w:asciiTheme="majorHAnsi" w:eastAsiaTheme="majorHAnsi" w:hAnsiTheme="majorHAnsi" w:cs="바탕"/>
          <w:kern w:val="0"/>
          <w:sz w:val="22"/>
        </w:rPr>
        <w:t>일</w:t>
      </w:r>
    </w:p>
    <w:p w:rsidR="00BC14C8" w:rsidRPr="00BC14C8" w:rsidRDefault="00BC14C8" w:rsidP="00090E36">
      <w:pPr>
        <w:wordWrap/>
        <w:adjustRightInd w:val="0"/>
        <w:jc w:val="left"/>
        <w:rPr>
          <w:rFonts w:asciiTheme="majorHAnsi" w:eastAsiaTheme="majorHAnsi" w:hAnsiTheme="majorHAnsi" w:cs="Verdana"/>
          <w:kern w:val="0"/>
          <w:sz w:val="10"/>
          <w:szCs w:val="10"/>
        </w:rPr>
      </w:pPr>
    </w:p>
    <w:p w:rsidR="003F72BE" w:rsidRPr="00664538" w:rsidRDefault="003F72BE" w:rsidP="00090E36">
      <w:pPr>
        <w:wordWrap/>
        <w:adjustRightInd w:val="0"/>
        <w:jc w:val="left"/>
        <w:rPr>
          <w:rFonts w:asciiTheme="majorHAnsi" w:eastAsiaTheme="majorHAnsi" w:hAnsiTheme="majorHAnsi" w:cs="바탕"/>
          <w:bCs/>
          <w:kern w:val="0"/>
          <w:sz w:val="22"/>
        </w:rPr>
      </w:pPr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>장</w:t>
      </w:r>
      <w:r w:rsidR="00664538">
        <w:rPr>
          <w:rFonts w:asciiTheme="majorHAnsi" w:eastAsiaTheme="majorHAnsi" w:hAnsiTheme="majorHAnsi" w:cs="바탕" w:hint="eastAsia"/>
          <w:b/>
          <w:bCs/>
          <w:kern w:val="0"/>
          <w:sz w:val="22"/>
        </w:rPr>
        <w:t xml:space="preserve">    </w:t>
      </w:r>
      <w:proofErr w:type="gramStart"/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>소 :</w:t>
      </w:r>
      <w:proofErr w:type="gramEnd"/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 xml:space="preserve"> </w:t>
      </w:r>
      <w:r w:rsidRPr="00664538">
        <w:rPr>
          <w:rFonts w:asciiTheme="majorHAnsi" w:eastAsiaTheme="majorHAnsi" w:hAnsiTheme="majorHAnsi" w:cs="바탕"/>
          <w:bCs/>
          <w:kern w:val="0"/>
          <w:sz w:val="22"/>
        </w:rPr>
        <w:t xml:space="preserve">마케도니아 공화국, </w:t>
      </w:r>
      <w:proofErr w:type="spellStart"/>
      <w:r w:rsidRPr="00664538">
        <w:rPr>
          <w:rFonts w:asciiTheme="majorHAnsi" w:eastAsiaTheme="majorHAnsi" w:hAnsiTheme="majorHAnsi" w:cs="바탕"/>
          <w:bCs/>
          <w:kern w:val="0"/>
          <w:sz w:val="22"/>
        </w:rPr>
        <w:t>오리드</w:t>
      </w:r>
      <w:proofErr w:type="spellEnd"/>
      <w:r w:rsidRPr="00664538">
        <w:rPr>
          <w:rFonts w:asciiTheme="majorHAnsi" w:eastAsiaTheme="majorHAnsi" w:hAnsiTheme="majorHAnsi" w:cs="바탕"/>
          <w:bCs/>
          <w:kern w:val="0"/>
          <w:sz w:val="22"/>
        </w:rPr>
        <w:t xml:space="preserve"> 호수 일원 (</w:t>
      </w:r>
      <w:proofErr w:type="spellStart"/>
      <w:r w:rsidRPr="00664538">
        <w:rPr>
          <w:rFonts w:asciiTheme="majorHAnsi" w:eastAsiaTheme="majorHAnsi" w:hAnsiTheme="majorHAnsi" w:cs="바탕"/>
          <w:bCs/>
          <w:kern w:val="0"/>
          <w:sz w:val="22"/>
        </w:rPr>
        <w:t>Ohrid</w:t>
      </w:r>
      <w:proofErr w:type="spellEnd"/>
      <w:r w:rsidRPr="00664538">
        <w:rPr>
          <w:rFonts w:asciiTheme="majorHAnsi" w:eastAsiaTheme="majorHAnsi" w:hAnsiTheme="majorHAnsi" w:cs="바탕"/>
          <w:bCs/>
          <w:kern w:val="0"/>
          <w:sz w:val="22"/>
        </w:rPr>
        <w:t xml:space="preserve"> Lake, 유네스코 지정 보호 호수)</w:t>
      </w:r>
    </w:p>
    <w:p w:rsidR="00BC14C8" w:rsidRPr="00BC14C8" w:rsidRDefault="00BC14C8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kern w:val="0"/>
          <w:sz w:val="10"/>
          <w:szCs w:val="10"/>
        </w:rPr>
      </w:pPr>
    </w:p>
    <w:p w:rsidR="003F72BE" w:rsidRPr="00664538" w:rsidRDefault="003F72BE" w:rsidP="00090E36">
      <w:pPr>
        <w:wordWrap/>
        <w:adjustRightInd w:val="0"/>
        <w:jc w:val="left"/>
        <w:rPr>
          <w:rFonts w:asciiTheme="majorHAnsi" w:eastAsiaTheme="majorHAnsi" w:hAnsiTheme="majorHAnsi" w:cs="Verdana"/>
          <w:kern w:val="0"/>
          <w:sz w:val="22"/>
        </w:rPr>
      </w:pPr>
      <w:proofErr w:type="spellStart"/>
      <w:r w:rsidRPr="00664538">
        <w:rPr>
          <w:rFonts w:asciiTheme="majorHAnsi" w:eastAsiaTheme="majorHAnsi" w:hAnsiTheme="majorHAnsi" w:cs="Verdana-Bold"/>
          <w:b/>
          <w:bCs/>
          <w:kern w:val="0"/>
          <w:sz w:val="22"/>
        </w:rPr>
        <w:t>숙</w:t>
      </w:r>
      <w:proofErr w:type="spellEnd"/>
      <w:r w:rsidR="00664538">
        <w:rPr>
          <w:rFonts w:asciiTheme="majorHAnsi" w:eastAsiaTheme="majorHAnsi" w:hAnsiTheme="majorHAnsi" w:cs="Verdana-Bold" w:hint="eastAsia"/>
          <w:b/>
          <w:bCs/>
          <w:kern w:val="0"/>
          <w:sz w:val="22"/>
        </w:rPr>
        <w:t xml:space="preserve">    </w:t>
      </w:r>
      <w:proofErr w:type="gramStart"/>
      <w:r w:rsidRPr="00664538">
        <w:rPr>
          <w:rFonts w:asciiTheme="majorHAnsi" w:eastAsiaTheme="majorHAnsi" w:hAnsiTheme="majorHAnsi" w:cs="Verdana-Bold"/>
          <w:b/>
          <w:bCs/>
          <w:kern w:val="0"/>
          <w:sz w:val="22"/>
        </w:rPr>
        <w:t>박 :</w:t>
      </w:r>
      <w:proofErr w:type="gramEnd"/>
      <w:r w:rsidRPr="00664538">
        <w:rPr>
          <w:rFonts w:asciiTheme="majorHAnsi" w:eastAsiaTheme="majorHAnsi" w:hAnsiTheme="majorHAnsi" w:cs="Verdana-Bold"/>
          <w:b/>
          <w:bCs/>
          <w:kern w:val="0"/>
          <w:sz w:val="22"/>
        </w:rPr>
        <w:t xml:space="preserve"> </w:t>
      </w:r>
      <w:r w:rsidRPr="00664538">
        <w:rPr>
          <w:rFonts w:asciiTheme="majorHAnsi" w:eastAsiaTheme="majorHAnsi" w:hAnsiTheme="majorHAnsi" w:cs="Verdana-Bold"/>
          <w:bCs/>
          <w:kern w:val="0"/>
          <w:sz w:val="22"/>
        </w:rPr>
        <w:t>텐트이용(</w:t>
      </w:r>
      <w:r w:rsidR="00090E36" w:rsidRPr="00664538">
        <w:rPr>
          <w:rFonts w:asciiTheme="majorHAnsi" w:eastAsiaTheme="majorHAnsi" w:hAnsiTheme="majorHAnsi" w:cs="Verdana"/>
          <w:kern w:val="0"/>
          <w:sz w:val="22"/>
        </w:rPr>
        <w:t>Camp site “</w:t>
      </w:r>
      <w:proofErr w:type="spellStart"/>
      <w:r w:rsidR="00090E36" w:rsidRPr="00664538">
        <w:rPr>
          <w:rFonts w:asciiTheme="majorHAnsi" w:eastAsiaTheme="majorHAnsi" w:hAnsiTheme="majorHAnsi" w:cs="Verdana"/>
          <w:kern w:val="0"/>
          <w:sz w:val="22"/>
        </w:rPr>
        <w:t>Gradiste</w:t>
      </w:r>
      <w:proofErr w:type="spellEnd"/>
      <w:r w:rsidR="00090E36" w:rsidRPr="00664538">
        <w:rPr>
          <w:rFonts w:asciiTheme="majorHAnsi" w:eastAsiaTheme="majorHAnsi" w:hAnsiTheme="majorHAnsi" w:cs="Verdana"/>
          <w:kern w:val="0"/>
          <w:sz w:val="22"/>
        </w:rPr>
        <w:t>”</w:t>
      </w:r>
      <w:r w:rsidRPr="00664538">
        <w:rPr>
          <w:rFonts w:asciiTheme="majorHAnsi" w:eastAsiaTheme="majorHAnsi" w:hAnsiTheme="majorHAnsi" w:cs="Verdana"/>
          <w:kern w:val="0"/>
          <w:sz w:val="22"/>
        </w:rPr>
        <w:t>, 주최측 2인 1동 텐트제공)</w:t>
      </w:r>
    </w:p>
    <w:p w:rsidR="00BC14C8" w:rsidRPr="00BC14C8" w:rsidRDefault="00BC14C8" w:rsidP="00090E36">
      <w:pPr>
        <w:wordWrap/>
        <w:adjustRightInd w:val="0"/>
        <w:jc w:val="left"/>
        <w:rPr>
          <w:rFonts w:asciiTheme="majorHAnsi" w:eastAsiaTheme="majorHAnsi" w:hAnsiTheme="majorHAnsi" w:cs="바탕"/>
          <w:b/>
          <w:bCs/>
          <w:kern w:val="0"/>
          <w:sz w:val="10"/>
          <w:szCs w:val="10"/>
        </w:rPr>
      </w:pPr>
    </w:p>
    <w:p w:rsidR="003F72BE" w:rsidRDefault="003F72BE" w:rsidP="00090E36">
      <w:pPr>
        <w:wordWrap/>
        <w:adjustRightInd w:val="0"/>
        <w:jc w:val="left"/>
        <w:rPr>
          <w:rFonts w:asciiTheme="majorHAnsi" w:eastAsiaTheme="majorHAnsi" w:hAnsiTheme="majorHAnsi" w:cs="바탕"/>
          <w:bCs/>
          <w:kern w:val="0"/>
          <w:sz w:val="22"/>
        </w:rPr>
      </w:pPr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>식</w:t>
      </w:r>
      <w:r w:rsidR="00664538">
        <w:rPr>
          <w:rFonts w:asciiTheme="majorHAnsi" w:eastAsiaTheme="majorHAnsi" w:hAnsiTheme="majorHAnsi" w:cs="바탕" w:hint="eastAsia"/>
          <w:b/>
          <w:bCs/>
          <w:kern w:val="0"/>
          <w:sz w:val="22"/>
        </w:rPr>
        <w:t xml:space="preserve">    </w:t>
      </w:r>
      <w:proofErr w:type="gramStart"/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>사 :</w:t>
      </w:r>
      <w:proofErr w:type="gramEnd"/>
      <w:r w:rsidRPr="00664538">
        <w:rPr>
          <w:rFonts w:asciiTheme="majorHAnsi" w:eastAsiaTheme="majorHAnsi" w:hAnsiTheme="majorHAnsi" w:cs="바탕"/>
          <w:b/>
          <w:bCs/>
          <w:kern w:val="0"/>
          <w:sz w:val="22"/>
        </w:rPr>
        <w:t xml:space="preserve"> </w:t>
      </w:r>
      <w:r w:rsidRPr="00664538">
        <w:rPr>
          <w:rFonts w:asciiTheme="majorHAnsi" w:eastAsiaTheme="majorHAnsi" w:hAnsiTheme="majorHAnsi" w:cs="바탕"/>
          <w:bCs/>
          <w:kern w:val="0"/>
          <w:sz w:val="22"/>
        </w:rPr>
        <w:t>전체 식사 및 점심 도시락을 주최측 제공</w:t>
      </w:r>
    </w:p>
    <w:p w:rsidR="00BC14C8" w:rsidRPr="00BC14C8" w:rsidRDefault="00BC14C8" w:rsidP="00090E36">
      <w:pPr>
        <w:wordWrap/>
        <w:adjustRightInd w:val="0"/>
        <w:jc w:val="left"/>
        <w:rPr>
          <w:rFonts w:asciiTheme="majorHAnsi" w:eastAsiaTheme="majorHAnsi" w:hAnsiTheme="majorHAnsi" w:cs="바탕"/>
          <w:bCs/>
          <w:kern w:val="0"/>
          <w:sz w:val="10"/>
          <w:szCs w:val="10"/>
        </w:rPr>
      </w:pPr>
    </w:p>
    <w:p w:rsidR="003F72BE" w:rsidRDefault="003F72BE" w:rsidP="00090E36">
      <w:pPr>
        <w:wordWrap/>
        <w:adjustRightInd w:val="0"/>
        <w:jc w:val="left"/>
        <w:rPr>
          <w:rFonts w:asciiTheme="majorHAnsi" w:eastAsiaTheme="majorHAnsi" w:hAnsiTheme="majorHAnsi" w:cs="바탕"/>
          <w:kern w:val="0"/>
          <w:sz w:val="22"/>
        </w:rPr>
      </w:pPr>
      <w:proofErr w:type="gramStart"/>
      <w:r w:rsidRPr="00664538">
        <w:rPr>
          <w:rFonts w:asciiTheme="majorHAnsi" w:eastAsiaTheme="majorHAnsi" w:hAnsiTheme="majorHAnsi" w:cs="바탕"/>
          <w:b/>
          <w:kern w:val="0"/>
          <w:sz w:val="22"/>
        </w:rPr>
        <w:lastRenderedPageBreak/>
        <w:t>참가대상 :</w:t>
      </w:r>
      <w:proofErr w:type="gramEnd"/>
      <w:r w:rsidRPr="00664538">
        <w:rPr>
          <w:rFonts w:asciiTheme="majorHAnsi" w:eastAsiaTheme="majorHAnsi" w:hAnsiTheme="majorHAnsi" w:cs="바탕"/>
          <w:b/>
          <w:kern w:val="0"/>
          <w:sz w:val="22"/>
        </w:rPr>
        <w:t xml:space="preserve"> </w:t>
      </w:r>
      <w:r w:rsidRPr="00664538">
        <w:rPr>
          <w:rFonts w:asciiTheme="majorHAnsi" w:eastAsiaTheme="majorHAnsi" w:hAnsiTheme="majorHAnsi" w:cs="바탕"/>
          <w:kern w:val="0"/>
          <w:sz w:val="22"/>
        </w:rPr>
        <w:t>16세 ~ 30세 청소년</w:t>
      </w:r>
    </w:p>
    <w:p w:rsidR="00090E36" w:rsidRPr="00664538" w:rsidRDefault="00664538" w:rsidP="00664538">
      <w:pPr>
        <w:wordWrap/>
        <w:adjustRightInd w:val="0"/>
        <w:ind w:left="425" w:hangingChars="193" w:hanging="425"/>
        <w:jc w:val="left"/>
        <w:rPr>
          <w:rFonts w:asciiTheme="majorHAnsi" w:eastAsiaTheme="majorHAnsi" w:hAnsiTheme="majorHAnsi" w:cs="바탕"/>
          <w:kern w:val="0"/>
          <w:sz w:val="22"/>
        </w:rPr>
      </w:pPr>
      <w:r>
        <w:rPr>
          <w:rFonts w:asciiTheme="majorHAnsi" w:eastAsiaTheme="majorHAnsi" w:hAnsiTheme="majorHAnsi" w:cs="바탕" w:hint="eastAsia"/>
          <w:kern w:val="0"/>
          <w:sz w:val="22"/>
        </w:rPr>
        <w:t xml:space="preserve">  </w:t>
      </w:r>
      <w:r w:rsidR="003F72BE" w:rsidRPr="00664538">
        <w:rPr>
          <w:rFonts w:asciiTheme="majorHAnsi" w:eastAsiaTheme="majorHAnsi" w:hAnsiTheme="majorHAnsi" w:cs="바탕"/>
          <w:kern w:val="0"/>
          <w:sz w:val="22"/>
        </w:rPr>
        <w:t xml:space="preserve">- 모든 참가자는 최소 등반난이도 6a (5.10b) 이상의 루트를 선등할 수 있어야 하며, </w:t>
      </w:r>
      <w:r w:rsidR="00D27898" w:rsidRPr="00664538">
        <w:rPr>
          <w:rFonts w:asciiTheme="majorHAnsi" w:eastAsiaTheme="majorHAnsi" w:hAnsiTheme="majorHAnsi" w:cs="바탕"/>
          <w:kern w:val="0"/>
          <w:sz w:val="22"/>
        </w:rPr>
        <w:t xml:space="preserve">안전한 로프처리, </w:t>
      </w:r>
      <w:proofErr w:type="spellStart"/>
      <w:r w:rsidR="00D27898" w:rsidRPr="00664538">
        <w:rPr>
          <w:rFonts w:asciiTheme="majorHAnsi" w:eastAsiaTheme="majorHAnsi" w:hAnsiTheme="majorHAnsi" w:cs="바탕"/>
          <w:kern w:val="0"/>
          <w:sz w:val="22"/>
        </w:rPr>
        <w:t>선등자</w:t>
      </w:r>
      <w:proofErr w:type="spellEnd"/>
      <w:r w:rsidR="00D27898" w:rsidRPr="00664538">
        <w:rPr>
          <w:rFonts w:asciiTheme="majorHAnsi" w:eastAsiaTheme="majorHAnsi" w:hAnsiTheme="majorHAnsi" w:cs="바탕"/>
          <w:kern w:val="0"/>
          <w:sz w:val="22"/>
        </w:rPr>
        <w:t xml:space="preserve"> 및 </w:t>
      </w:r>
      <w:proofErr w:type="spellStart"/>
      <w:r w:rsidR="00D27898" w:rsidRPr="00664538">
        <w:rPr>
          <w:rFonts w:asciiTheme="majorHAnsi" w:eastAsiaTheme="majorHAnsi" w:hAnsiTheme="majorHAnsi" w:cs="바탕"/>
          <w:kern w:val="0"/>
          <w:sz w:val="22"/>
        </w:rPr>
        <w:t>후등자</w:t>
      </w:r>
      <w:proofErr w:type="spellEnd"/>
      <w:r w:rsidR="00D27898" w:rsidRPr="00664538">
        <w:rPr>
          <w:rFonts w:asciiTheme="majorHAnsi" w:eastAsiaTheme="majorHAnsi" w:hAnsiTheme="majorHAnsi" w:cs="바탕"/>
          <w:kern w:val="0"/>
          <w:sz w:val="22"/>
        </w:rPr>
        <w:t xml:space="preserve"> </w:t>
      </w:r>
      <w:proofErr w:type="spellStart"/>
      <w:r w:rsidR="00D27898" w:rsidRPr="00664538">
        <w:rPr>
          <w:rFonts w:asciiTheme="majorHAnsi" w:eastAsiaTheme="majorHAnsi" w:hAnsiTheme="majorHAnsi" w:cs="바탕"/>
          <w:kern w:val="0"/>
          <w:sz w:val="22"/>
        </w:rPr>
        <w:t>빌레이가</w:t>
      </w:r>
      <w:proofErr w:type="spellEnd"/>
      <w:r w:rsidR="00D27898" w:rsidRPr="00664538">
        <w:rPr>
          <w:rFonts w:asciiTheme="majorHAnsi" w:eastAsiaTheme="majorHAnsi" w:hAnsiTheme="majorHAnsi" w:cs="바탕"/>
          <w:kern w:val="0"/>
          <w:sz w:val="22"/>
        </w:rPr>
        <w:t xml:space="preserve"> 가능해야 한다.</w:t>
      </w:r>
    </w:p>
    <w:p w:rsidR="00D27898" w:rsidRPr="00664538" w:rsidRDefault="00664538" w:rsidP="00664538">
      <w:pPr>
        <w:wordWrap/>
        <w:adjustRightInd w:val="0"/>
        <w:ind w:left="425" w:hangingChars="193" w:hanging="425"/>
        <w:jc w:val="left"/>
        <w:rPr>
          <w:rFonts w:asciiTheme="majorHAnsi" w:eastAsiaTheme="majorHAnsi" w:hAnsiTheme="majorHAnsi" w:cs="Verdana"/>
          <w:kern w:val="0"/>
          <w:sz w:val="22"/>
        </w:rPr>
      </w:pPr>
      <w:r>
        <w:rPr>
          <w:rFonts w:asciiTheme="majorHAnsi" w:eastAsiaTheme="majorHAnsi" w:hAnsiTheme="majorHAnsi" w:cs="바탕" w:hint="eastAsia"/>
          <w:kern w:val="0"/>
          <w:sz w:val="22"/>
        </w:rPr>
        <w:t xml:space="preserve"> </w:t>
      </w:r>
      <w:r w:rsidR="00D27898" w:rsidRPr="00664538">
        <w:rPr>
          <w:rFonts w:asciiTheme="majorHAnsi" w:eastAsiaTheme="majorHAnsi" w:hAnsiTheme="majorHAnsi" w:cs="바탕"/>
          <w:kern w:val="0"/>
          <w:sz w:val="22"/>
        </w:rPr>
        <w:t xml:space="preserve"> - 각 나라당 최대 6명 참가가능</w:t>
      </w:r>
    </w:p>
    <w:p w:rsidR="00664538" w:rsidRDefault="00664538" w:rsidP="00664538">
      <w:pPr>
        <w:wordWrap/>
        <w:adjustRightInd w:val="0"/>
        <w:ind w:left="425" w:hangingChars="193" w:hanging="425"/>
        <w:jc w:val="left"/>
        <w:rPr>
          <w:rFonts w:asciiTheme="majorHAnsi" w:eastAsiaTheme="majorHAnsi" w:hAnsiTheme="majorHAnsi" w:cs="Verdana"/>
          <w:kern w:val="0"/>
          <w:sz w:val="22"/>
        </w:rPr>
      </w:pPr>
      <w:r>
        <w:rPr>
          <w:rFonts w:asciiTheme="majorHAnsi" w:eastAsiaTheme="majorHAnsi" w:hAnsiTheme="majorHAnsi" w:cs="Verdana" w:hint="eastAsia"/>
          <w:kern w:val="0"/>
          <w:sz w:val="22"/>
        </w:rPr>
        <w:t xml:space="preserve">  </w:t>
      </w:r>
      <w:r w:rsidR="00D27898" w:rsidRPr="00664538">
        <w:rPr>
          <w:rFonts w:asciiTheme="majorHAnsi" w:eastAsiaTheme="majorHAnsi" w:hAnsiTheme="majorHAnsi" w:cs="Verdana"/>
          <w:kern w:val="0"/>
          <w:sz w:val="22"/>
        </w:rPr>
        <w:t xml:space="preserve">- 18세 이하 청소년 참가자는 반드시 성인 </w:t>
      </w:r>
      <w:proofErr w:type="spellStart"/>
      <w:r w:rsidRPr="00664538">
        <w:rPr>
          <w:rFonts w:asciiTheme="majorHAnsi" w:eastAsiaTheme="majorHAnsi" w:hAnsiTheme="majorHAnsi" w:cs="Verdana"/>
          <w:kern w:val="0"/>
          <w:sz w:val="22"/>
        </w:rPr>
        <w:t>클라이머</w:t>
      </w:r>
      <w:r w:rsidR="00D27898" w:rsidRPr="00664538">
        <w:rPr>
          <w:rFonts w:asciiTheme="majorHAnsi" w:eastAsiaTheme="majorHAnsi" w:hAnsiTheme="majorHAnsi" w:cs="Verdana"/>
          <w:kern w:val="0"/>
          <w:sz w:val="22"/>
        </w:rPr>
        <w:t>와</w:t>
      </w:r>
      <w:proofErr w:type="spellEnd"/>
      <w:r w:rsidR="00D27898" w:rsidRPr="00664538">
        <w:rPr>
          <w:rFonts w:asciiTheme="majorHAnsi" w:eastAsiaTheme="majorHAnsi" w:hAnsiTheme="majorHAnsi" w:cs="Verdana"/>
          <w:kern w:val="0"/>
          <w:sz w:val="22"/>
        </w:rPr>
        <w:t xml:space="preserve"> 동반해야 하며, </w:t>
      </w:r>
      <w:r w:rsidRPr="00664538">
        <w:rPr>
          <w:rFonts w:asciiTheme="majorHAnsi" w:eastAsiaTheme="majorHAnsi" w:hAnsiTheme="majorHAnsi" w:cs="Verdana"/>
          <w:kern w:val="0"/>
          <w:sz w:val="22"/>
        </w:rPr>
        <w:t>그들이 속한 국가별 협회는 부모의 사전동의를 얻어야 한다.</w:t>
      </w:r>
    </w:p>
    <w:p w:rsidR="00664538" w:rsidRPr="00664538" w:rsidRDefault="00664538" w:rsidP="00664538">
      <w:pPr>
        <w:wordWrap/>
        <w:adjustRightInd w:val="0"/>
        <w:ind w:left="425" w:hangingChars="193" w:hanging="425"/>
        <w:jc w:val="left"/>
        <w:rPr>
          <w:rFonts w:asciiTheme="majorHAnsi" w:eastAsiaTheme="majorHAnsi" w:hAnsiTheme="majorHAnsi" w:cs="Verdana"/>
          <w:kern w:val="0"/>
          <w:sz w:val="22"/>
        </w:rPr>
      </w:pPr>
    </w:p>
    <w:p w:rsidR="00090E36" w:rsidRPr="00BC14C8" w:rsidRDefault="00664538" w:rsidP="00664538">
      <w:pPr>
        <w:wordWrap/>
        <w:adjustRightInd w:val="0"/>
        <w:ind w:left="1133" w:hangingChars="515" w:hanging="1133"/>
        <w:jc w:val="left"/>
        <w:rPr>
          <w:rFonts w:asciiTheme="majorHAnsi" w:eastAsiaTheme="majorHAnsi" w:hAnsiTheme="majorHAnsi" w:cs="Verdana"/>
          <w:kern w:val="0"/>
          <w:sz w:val="22"/>
        </w:rPr>
      </w:pPr>
      <w:r w:rsidRPr="00BC14C8">
        <w:rPr>
          <w:rFonts w:asciiTheme="majorHAnsi" w:eastAsiaTheme="majorHAnsi" w:hAnsiTheme="majorHAnsi" w:cs="바탕"/>
          <w:b/>
          <w:bCs/>
          <w:kern w:val="0"/>
          <w:sz w:val="22"/>
        </w:rPr>
        <w:t>장</w:t>
      </w:r>
      <w:r w:rsidRPr="00BC14C8">
        <w:rPr>
          <w:rFonts w:asciiTheme="majorHAnsi" w:eastAsiaTheme="majorHAnsi" w:hAnsiTheme="majorHAnsi" w:cs="바탕" w:hint="eastAsia"/>
          <w:b/>
          <w:bCs/>
          <w:kern w:val="0"/>
          <w:sz w:val="22"/>
        </w:rPr>
        <w:t xml:space="preserve">    </w:t>
      </w:r>
      <w:proofErr w:type="gramStart"/>
      <w:r w:rsidRPr="00BC14C8">
        <w:rPr>
          <w:rFonts w:asciiTheme="majorHAnsi" w:eastAsiaTheme="majorHAnsi" w:hAnsiTheme="majorHAnsi" w:cs="바탕"/>
          <w:b/>
          <w:bCs/>
          <w:kern w:val="0"/>
          <w:sz w:val="22"/>
        </w:rPr>
        <w:t>비 :</w:t>
      </w:r>
      <w:proofErr w:type="gramEnd"/>
      <w:r w:rsidRPr="00BC14C8">
        <w:rPr>
          <w:rFonts w:asciiTheme="majorHAnsi" w:eastAsiaTheme="majorHAnsi" w:hAnsiTheme="majorHAnsi" w:cs="바탕"/>
          <w:b/>
          <w:bCs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바탕"/>
          <w:bCs/>
          <w:kern w:val="0"/>
          <w:sz w:val="22"/>
        </w:rPr>
        <w:t>안전벨트(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climbing harness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,</w:t>
      </w:r>
      <w:r w:rsidRPr="00BC14C8">
        <w:rPr>
          <w:rFonts w:asciiTheme="majorHAnsi" w:eastAsiaTheme="majorHAnsi" w:hAnsiTheme="majorHAnsi" w:cs="Verdana" w:hint="eastAsia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바탕"/>
          <w:kern w:val="0"/>
          <w:sz w:val="22"/>
        </w:rPr>
        <w:t>암벽화(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climbing shoes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, </w:t>
      </w:r>
      <w:proofErr w:type="spellStart"/>
      <w:r w:rsidRPr="00BC14C8">
        <w:rPr>
          <w:rFonts w:asciiTheme="majorHAnsi" w:eastAsiaTheme="majorHAnsi" w:hAnsiTheme="majorHAnsi" w:cs="바탕"/>
          <w:kern w:val="0"/>
          <w:sz w:val="22"/>
        </w:rPr>
        <w:t>쵸크백</w:t>
      </w:r>
      <w:proofErr w:type="spellEnd"/>
      <w:r w:rsidRPr="00BC14C8">
        <w:rPr>
          <w:rFonts w:asciiTheme="majorHAnsi" w:eastAsiaTheme="majorHAnsi" w:hAnsiTheme="majorHAnsi" w:cs="바탕"/>
          <w:kern w:val="0"/>
          <w:sz w:val="22"/>
        </w:rPr>
        <w:t>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chalk bag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,</w:t>
      </w:r>
      <w:r w:rsidRPr="00BC14C8">
        <w:rPr>
          <w:rFonts w:asciiTheme="majorHAnsi" w:eastAsiaTheme="majorHAnsi" w:hAnsiTheme="majorHAnsi" w:cs="Verdana"/>
          <w:kern w:val="0"/>
          <w:sz w:val="22"/>
        </w:rPr>
        <w:t xml:space="preserve"> 헬멧(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climbing helmet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, </w:t>
      </w:r>
      <w:r w:rsidRPr="00BC14C8">
        <w:rPr>
          <w:rFonts w:asciiTheme="majorHAnsi" w:eastAsiaTheme="majorHAnsi" w:hAnsiTheme="majorHAnsi" w:cs="바탕"/>
          <w:kern w:val="0"/>
          <w:sz w:val="22"/>
        </w:rPr>
        <w:t>로프(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60m), </w:t>
      </w:r>
      <w:proofErr w:type="spellStart"/>
      <w:r w:rsidRPr="00BC14C8">
        <w:rPr>
          <w:rFonts w:asciiTheme="majorHAnsi" w:eastAsiaTheme="majorHAnsi" w:hAnsiTheme="majorHAnsi" w:cs="바탕"/>
          <w:kern w:val="0"/>
          <w:sz w:val="22"/>
        </w:rPr>
        <w:t>빌레이</w:t>
      </w:r>
      <w:proofErr w:type="spellEnd"/>
      <w:r w:rsidRPr="00BC14C8">
        <w:rPr>
          <w:rFonts w:asciiTheme="majorHAnsi" w:eastAsiaTheme="majorHAnsi" w:hAnsiTheme="majorHAnsi" w:cs="바탕"/>
          <w:kern w:val="0"/>
          <w:sz w:val="22"/>
        </w:rPr>
        <w:t xml:space="preserve"> 장비 및 </w:t>
      </w:r>
      <w:proofErr w:type="spellStart"/>
      <w:r w:rsidRPr="00BC14C8">
        <w:rPr>
          <w:rFonts w:asciiTheme="majorHAnsi" w:eastAsiaTheme="majorHAnsi" w:hAnsiTheme="majorHAnsi" w:cs="바탕"/>
          <w:kern w:val="0"/>
          <w:sz w:val="22"/>
        </w:rPr>
        <w:t>퀵드로</w:t>
      </w:r>
      <w:proofErr w:type="spellEnd"/>
      <w:r w:rsidRPr="00BC14C8">
        <w:rPr>
          <w:rFonts w:asciiTheme="majorHAnsi" w:eastAsiaTheme="majorHAnsi" w:hAnsiTheme="majorHAnsi" w:cs="바탕"/>
          <w:kern w:val="0"/>
          <w:sz w:val="22"/>
        </w:rPr>
        <w:t>(15개, UIAA</w:t>
      </w:r>
      <w:proofErr w:type="spellStart"/>
      <w:r w:rsidRPr="00BC14C8">
        <w:rPr>
          <w:rFonts w:asciiTheme="majorHAnsi" w:eastAsiaTheme="majorHAnsi" w:hAnsiTheme="majorHAnsi" w:cs="바탕"/>
          <w:kern w:val="0"/>
          <w:sz w:val="22"/>
        </w:rPr>
        <w:t>인증품</w:t>
      </w:r>
      <w:proofErr w:type="spellEnd"/>
      <w:r w:rsidRPr="00BC14C8">
        <w:rPr>
          <w:rFonts w:asciiTheme="majorHAnsi" w:eastAsiaTheme="majorHAnsi" w:hAnsiTheme="majorHAnsi" w:cs="바탕"/>
          <w:kern w:val="0"/>
          <w:sz w:val="22"/>
        </w:rPr>
        <w:t xml:space="preserve">), </w:t>
      </w:r>
      <w:proofErr w:type="spellStart"/>
      <w:r w:rsidRPr="00BC14C8">
        <w:rPr>
          <w:rFonts w:asciiTheme="majorHAnsi" w:eastAsiaTheme="majorHAnsi" w:hAnsiTheme="majorHAnsi" w:cs="바탕"/>
          <w:kern w:val="0"/>
          <w:sz w:val="22"/>
        </w:rPr>
        <w:t>썬글라스</w:t>
      </w:r>
      <w:proofErr w:type="spellEnd"/>
      <w:r w:rsidRPr="00BC14C8">
        <w:rPr>
          <w:rFonts w:asciiTheme="majorHAnsi" w:eastAsiaTheme="majorHAnsi" w:hAnsiTheme="majorHAnsi" w:cs="바탕"/>
          <w:kern w:val="0"/>
          <w:sz w:val="22"/>
        </w:rPr>
        <w:t xml:space="preserve"> 및 </w:t>
      </w:r>
      <w:proofErr w:type="spellStart"/>
      <w:r w:rsidRPr="00BC14C8">
        <w:rPr>
          <w:rFonts w:asciiTheme="majorHAnsi" w:eastAsiaTheme="majorHAnsi" w:hAnsiTheme="majorHAnsi" w:cs="바탕"/>
          <w:kern w:val="0"/>
          <w:sz w:val="22"/>
        </w:rPr>
        <w:t>썬크림</w:t>
      </w:r>
      <w:proofErr w:type="spellEnd"/>
      <w:r w:rsidRPr="00BC14C8">
        <w:rPr>
          <w:rFonts w:asciiTheme="majorHAnsi" w:eastAsiaTheme="majorHAnsi" w:hAnsiTheme="majorHAnsi" w:cs="바탕"/>
          <w:kern w:val="0"/>
          <w:sz w:val="22"/>
        </w:rPr>
        <w:t>, 방수포(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waterproof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, </w:t>
      </w:r>
      <w:r w:rsidRPr="00BC14C8">
        <w:rPr>
          <w:rFonts w:asciiTheme="majorHAnsi" w:eastAsiaTheme="majorHAnsi" w:hAnsiTheme="majorHAnsi" w:cs="바탕"/>
          <w:kern w:val="0"/>
          <w:sz w:val="22"/>
        </w:rPr>
        <w:t>침낭(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sleeping bag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,</w:t>
      </w:r>
      <w:r w:rsidRPr="00BC14C8">
        <w:rPr>
          <w:rFonts w:asciiTheme="majorHAnsi" w:eastAsiaTheme="majorHAnsi" w:hAnsiTheme="majorHAnsi" w:cs="Verdana"/>
          <w:kern w:val="0"/>
          <w:sz w:val="22"/>
        </w:rPr>
        <w:t xml:space="preserve"> 매트(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Kari mat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, </w:t>
      </w:r>
      <w:proofErr w:type="spellStart"/>
      <w:r w:rsidRPr="00BC14C8">
        <w:rPr>
          <w:rFonts w:asciiTheme="majorHAnsi" w:eastAsiaTheme="majorHAnsi" w:hAnsiTheme="majorHAnsi" w:cs="바탕"/>
          <w:kern w:val="0"/>
          <w:sz w:val="22"/>
        </w:rPr>
        <w:t>헤드렌턴</w:t>
      </w:r>
      <w:proofErr w:type="spellEnd"/>
      <w:r w:rsidRPr="00BC14C8">
        <w:rPr>
          <w:rFonts w:asciiTheme="majorHAnsi" w:eastAsiaTheme="majorHAnsi" w:hAnsiTheme="majorHAnsi" w:cs="바탕"/>
          <w:kern w:val="0"/>
          <w:sz w:val="22"/>
        </w:rPr>
        <w:t>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head torch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, </w:t>
      </w:r>
      <w:r w:rsidRPr="00BC14C8">
        <w:rPr>
          <w:rFonts w:asciiTheme="majorHAnsi" w:eastAsiaTheme="majorHAnsi" w:hAnsiTheme="majorHAnsi" w:cs="바탕"/>
          <w:kern w:val="0"/>
          <w:sz w:val="22"/>
        </w:rPr>
        <w:t>등반의류 및 세탁용품(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climbing clothing and</w:t>
      </w:r>
      <w:r w:rsidRPr="00BC14C8">
        <w:rPr>
          <w:rFonts w:asciiTheme="majorHAnsi" w:eastAsiaTheme="majorHAnsi" w:hAnsiTheme="majorHAnsi" w:cs="Verdana"/>
          <w:kern w:val="0"/>
          <w:sz w:val="22"/>
        </w:rPr>
        <w:t xml:space="preserve"> 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wash kit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, </w:t>
      </w:r>
      <w:r w:rsidRPr="00BC14C8">
        <w:rPr>
          <w:rFonts w:asciiTheme="majorHAnsi" w:eastAsiaTheme="majorHAnsi" w:hAnsiTheme="majorHAnsi" w:cs="바탕"/>
          <w:kern w:val="0"/>
          <w:sz w:val="22"/>
        </w:rPr>
        <w:t>수통(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water bottle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 xml:space="preserve">, </w:t>
      </w:r>
      <w:r w:rsidRPr="00BC14C8">
        <w:rPr>
          <w:rFonts w:asciiTheme="majorHAnsi" w:eastAsiaTheme="majorHAnsi" w:hAnsiTheme="majorHAnsi" w:cs="바탕"/>
          <w:kern w:val="0"/>
          <w:sz w:val="22"/>
        </w:rPr>
        <w:t>기타 개인용품 및 약품(</w:t>
      </w:r>
      <w:r w:rsidR="00090E36" w:rsidRPr="00BC14C8">
        <w:rPr>
          <w:rFonts w:asciiTheme="majorHAnsi" w:eastAsiaTheme="majorHAnsi" w:hAnsiTheme="majorHAnsi" w:cs="Verdana"/>
          <w:kern w:val="0"/>
          <w:sz w:val="22"/>
        </w:rPr>
        <w:t>any personal medication</w:t>
      </w:r>
      <w:r w:rsidRPr="00BC14C8">
        <w:rPr>
          <w:rFonts w:asciiTheme="majorHAnsi" w:eastAsiaTheme="majorHAnsi" w:hAnsiTheme="majorHAnsi" w:cs="Verdana"/>
          <w:kern w:val="0"/>
          <w:sz w:val="22"/>
        </w:rPr>
        <w:t>)</w:t>
      </w:r>
    </w:p>
    <w:p w:rsidR="00664538" w:rsidRPr="00BC14C8" w:rsidRDefault="00664538" w:rsidP="00664538">
      <w:pPr>
        <w:wordWrap/>
        <w:adjustRightInd w:val="0"/>
        <w:ind w:left="1133" w:hangingChars="515" w:hanging="1133"/>
        <w:jc w:val="left"/>
        <w:rPr>
          <w:rFonts w:asciiTheme="majorHAnsi" w:eastAsiaTheme="majorHAnsi" w:hAnsiTheme="majorHAnsi" w:cs="Verdana"/>
          <w:kern w:val="0"/>
          <w:sz w:val="22"/>
        </w:rPr>
      </w:pPr>
    </w:p>
    <w:p w:rsidR="00664538" w:rsidRPr="00BC14C8" w:rsidRDefault="00664538" w:rsidP="00BC14C8">
      <w:pPr>
        <w:wordWrap/>
        <w:adjustRightInd w:val="0"/>
        <w:ind w:left="1133" w:hangingChars="515" w:hanging="1133"/>
        <w:jc w:val="left"/>
        <w:rPr>
          <w:rFonts w:asciiTheme="majorHAnsi" w:eastAsiaTheme="majorHAnsi" w:hAnsiTheme="majorHAnsi" w:cs="바탕"/>
          <w:bCs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바탕" w:hint="eastAsia"/>
          <w:b/>
          <w:bCs/>
          <w:color w:val="000000"/>
          <w:kern w:val="0"/>
          <w:sz w:val="22"/>
        </w:rPr>
        <w:t xml:space="preserve">보    </w:t>
      </w:r>
      <w:proofErr w:type="gramStart"/>
      <w:r w:rsidRPr="00BC14C8">
        <w:rPr>
          <w:rFonts w:asciiTheme="majorHAnsi" w:eastAsiaTheme="majorHAnsi" w:hAnsiTheme="majorHAnsi" w:cs="바탕" w:hint="eastAsia"/>
          <w:b/>
          <w:bCs/>
          <w:color w:val="000000"/>
          <w:kern w:val="0"/>
          <w:sz w:val="22"/>
        </w:rPr>
        <w:t>험 :</w:t>
      </w:r>
      <w:proofErr w:type="gramEnd"/>
      <w:r w:rsidRPr="00BC14C8">
        <w:rPr>
          <w:rFonts w:asciiTheme="majorHAnsi" w:eastAsiaTheme="majorHAnsi" w:hAnsiTheme="majorHAnsi" w:cs="바탕" w:hint="eastAsia"/>
          <w:bCs/>
          <w:color w:val="000000"/>
          <w:kern w:val="0"/>
          <w:sz w:val="22"/>
        </w:rPr>
        <w:t xml:space="preserve"> 모든 참가자는 사고</w:t>
      </w:r>
      <w:r w:rsidR="00BC14C8" w:rsidRPr="00BC14C8">
        <w:rPr>
          <w:rFonts w:asciiTheme="majorHAnsi" w:eastAsiaTheme="majorHAnsi" w:hAnsiTheme="majorHAnsi" w:cs="바탕" w:hint="eastAsia"/>
          <w:bCs/>
          <w:color w:val="000000"/>
          <w:kern w:val="0"/>
          <w:sz w:val="22"/>
        </w:rPr>
        <w:t xml:space="preserve"> 및 구조상황 발생, 제3자에 대한 손해배상의무 발생을 대비한 보험을 사전에 가입하고, 캠프 도착 후 보험증서를 제출해야 한다.</w:t>
      </w:r>
      <w:r w:rsidRPr="00BC14C8">
        <w:rPr>
          <w:rFonts w:asciiTheme="majorHAnsi" w:eastAsiaTheme="majorHAnsi" w:hAnsiTheme="majorHAnsi" w:cs="바탕" w:hint="eastAsia"/>
          <w:bCs/>
          <w:color w:val="000000"/>
          <w:kern w:val="0"/>
          <w:sz w:val="22"/>
        </w:rPr>
        <w:t xml:space="preserve"> </w:t>
      </w:r>
    </w:p>
    <w:p w:rsidR="00664538" w:rsidRPr="00BC14C8" w:rsidRDefault="00664538" w:rsidP="00090E36">
      <w:pPr>
        <w:wordWrap/>
        <w:adjustRightInd w:val="0"/>
        <w:jc w:val="left"/>
        <w:rPr>
          <w:rFonts w:asciiTheme="majorHAnsi" w:eastAsiaTheme="majorHAnsi" w:hAnsiTheme="majorHAnsi" w:cs="바탕"/>
          <w:bCs/>
          <w:color w:val="000000"/>
          <w:kern w:val="0"/>
          <w:sz w:val="22"/>
        </w:rPr>
      </w:pPr>
    </w:p>
    <w:p w:rsidR="00BC14C8" w:rsidRPr="00BC14C8" w:rsidRDefault="00BC14C8" w:rsidP="00BC14C8">
      <w:pPr>
        <w:wordWrap/>
        <w:adjustRightInd w:val="0"/>
        <w:ind w:left="1133" w:hangingChars="515" w:hanging="1133"/>
        <w:jc w:val="left"/>
        <w:rPr>
          <w:rFonts w:asciiTheme="majorHAnsi" w:eastAsiaTheme="majorHAnsi" w:hAnsiTheme="majorHAnsi" w:cs="Verdana-Bold"/>
          <w:bCs/>
          <w:color w:val="000000"/>
          <w:kern w:val="0"/>
          <w:sz w:val="22"/>
        </w:rPr>
      </w:pPr>
      <w:proofErr w:type="gramStart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>입국비자 :</w:t>
      </w:r>
      <w:proofErr w:type="gramEnd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-Bold" w:hint="eastAsia"/>
          <w:bCs/>
          <w:color w:val="000000"/>
          <w:kern w:val="0"/>
          <w:sz w:val="22"/>
        </w:rPr>
        <w:t>마케도니아 입국비자가 필요한 경우 가능한 빨리 참가명단 및 여권번호를 보내주기 바람</w:t>
      </w:r>
    </w:p>
    <w:p w:rsidR="00BC14C8" w:rsidRPr="00BC14C8" w:rsidRDefault="00BC14C8" w:rsidP="00BC14C8">
      <w:pPr>
        <w:wordWrap/>
        <w:adjustRightInd w:val="0"/>
        <w:ind w:left="1133" w:hangingChars="515" w:hanging="1133"/>
        <w:jc w:val="left"/>
        <w:rPr>
          <w:rFonts w:asciiTheme="majorHAnsi" w:eastAsiaTheme="majorHAnsi" w:hAnsiTheme="majorHAnsi" w:cs="Verdana-Bold"/>
          <w:bCs/>
          <w:color w:val="000000"/>
          <w:kern w:val="0"/>
          <w:sz w:val="22"/>
        </w:rPr>
      </w:pPr>
    </w:p>
    <w:p w:rsidR="00090E36" w:rsidRDefault="00BC14C8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참 가 </w:t>
      </w:r>
      <w:proofErr w:type="gramStart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비 </w:t>
      </w:r>
      <w:r w:rsidR="00090E36" w:rsidRPr="00BC14C8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:</w:t>
      </w:r>
      <w:proofErr w:type="gramEnd"/>
      <w:r w:rsidR="00090E36" w:rsidRPr="00BC14C8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-Bold" w:hint="eastAsia"/>
          <w:bCs/>
          <w:color w:val="000000"/>
          <w:kern w:val="0"/>
          <w:sz w:val="22"/>
        </w:rPr>
        <w:t xml:space="preserve">1인당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200 EUR</w:t>
      </w:r>
      <w:r w:rsidRPr="00BC14C8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(</w:t>
      </w:r>
      <w:proofErr w:type="spellStart"/>
      <w:r w:rsidRPr="00BC14C8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도착후</w:t>
      </w:r>
      <w:proofErr w:type="spellEnd"/>
      <w:r w:rsidRPr="00BC14C8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납부가능, 모든 현지교통, 숙식, 참가비 포함)</w:t>
      </w:r>
    </w:p>
    <w:p w:rsidR="00BC14C8" w:rsidRPr="00BC14C8" w:rsidRDefault="00BC14C8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BC14C8" w:rsidRDefault="00BC14C8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참가신청 </w:t>
      </w:r>
      <w:proofErr w:type="gramStart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>마감 :</w:t>
      </w:r>
      <w:proofErr w:type="gramEnd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2011년 8월 20일</w:t>
      </w:r>
    </w:p>
    <w:p w:rsidR="00BC14C8" w:rsidRDefault="00BC14C8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DC47CD" w:rsidRDefault="00BC14C8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집 결 </w:t>
      </w:r>
      <w:proofErr w:type="gramStart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>지 :</w:t>
      </w:r>
      <w:proofErr w:type="gramEnd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  <w:proofErr w:type="spellStart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마트카</w:t>
      </w:r>
      <w:proofErr w:type="spell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산장(Mountain hut 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Matka</w:t>
      </w:r>
      <w:proofErr w:type="spellEnd"/>
      <w:r w:rsidR="009976B5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,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)</w:t>
      </w:r>
    </w:p>
    <w:p w:rsidR="00DC47CD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- Skopje 인근 </w:t>
      </w:r>
      <w:proofErr w:type="spellStart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스포츠클라이밍센터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에서</w:t>
      </w:r>
      <w:proofErr w:type="spell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="0057498A">
        <w:rPr>
          <w:rFonts w:asciiTheme="majorHAnsi" w:eastAsiaTheme="majorHAnsi" w:hAnsiTheme="majorHAnsi" w:cs="Verdana"/>
          <w:color w:val="000000"/>
          <w:kern w:val="0"/>
          <w:sz w:val="22"/>
        </w:rPr>
        <w:t>11km</w:t>
      </w:r>
    </w:p>
    <w:p w:rsidR="00090E36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- </w:t>
      </w:r>
      <w:proofErr w:type="gramStart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접수</w:t>
      </w:r>
      <w:r>
        <w:rPr>
          <w:rFonts w:asciiTheme="majorHAnsi" w:eastAsiaTheme="majorHAnsi" w:hAnsiTheme="majorHAnsi" w:cs="Verdana"/>
          <w:color w:val="000000"/>
          <w:kern w:val="0"/>
          <w:sz w:val="22"/>
        </w:rPr>
        <w:t>처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마트카산장</w:t>
      </w:r>
      <w:proofErr w:type="spell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(8월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21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일, 24시까지 오픈)</w:t>
      </w:r>
    </w:p>
    <w:p w:rsidR="00DC47CD" w:rsidRPr="00DC47CD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090E36" w:rsidRPr="00BC14C8" w:rsidRDefault="00DC47CD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proofErr w:type="gramStart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>기타정보 :</w:t>
      </w:r>
      <w:proofErr w:type="gramEnd"/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</w:p>
    <w:p w:rsidR="00DC47CD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- </w:t>
      </w:r>
      <w:proofErr w:type="gramStart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캠프준비 :</w:t>
      </w:r>
      <w:proofErr w:type="gram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Macedonian Mountain Sport Federation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,</w:t>
      </w:r>
    </w:p>
    <w:p w:rsidR="00DC47CD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           </w:t>
      </w:r>
      <w:proofErr w:type="spell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Goran</w:t>
      </w:r>
      <w:proofErr w:type="spellEnd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</w:t>
      </w:r>
      <w:proofErr w:type="spell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Tintoski</w:t>
      </w:r>
      <w:proofErr w:type="spell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(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mountain guide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),</w:t>
      </w:r>
    </w:p>
    <w:p w:rsidR="00DC47CD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          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Vladimir </w:t>
      </w:r>
      <w:proofErr w:type="spell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Trpovski</w:t>
      </w:r>
      <w:proofErr w:type="spell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(S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port climbing instructor and youth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leader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)</w:t>
      </w:r>
    </w:p>
    <w:p w:rsidR="00DC47CD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           </w:t>
      </w:r>
      <w:proofErr w:type="spell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Lidija</w:t>
      </w:r>
      <w:proofErr w:type="spellEnd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</w:t>
      </w:r>
      <w:proofErr w:type="spell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Mimova</w:t>
      </w:r>
      <w:proofErr w:type="spellEnd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and </w:t>
      </w:r>
      <w:proofErr w:type="spell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Maja</w:t>
      </w:r>
      <w:proofErr w:type="spellEnd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</w:t>
      </w:r>
      <w:proofErr w:type="spell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Petrovska</w:t>
      </w:r>
      <w:proofErr w:type="spell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(S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port climbing instructors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>)</w:t>
      </w:r>
    </w:p>
    <w:p w:rsidR="00090E36" w:rsidRDefault="00DC47CD" w:rsidP="00DC47CD">
      <w:pPr>
        <w:wordWrap/>
        <w:adjustRightInd w:val="0"/>
        <w:ind w:firstLine="210"/>
        <w:jc w:val="left"/>
        <w:rPr>
          <w:rFonts w:asciiTheme="majorHAnsi" w:eastAsiaTheme="majorHAnsi" w:hAnsiTheme="majorHAnsi" w:cs="Verdana"/>
          <w:color w:val="17365D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-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E-</w:t>
      </w:r>
      <w:proofErr w:type="gram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mail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hyperlink r:id="rId12" w:history="1">
        <w:r w:rsidRPr="0041470A">
          <w:rPr>
            <w:rStyle w:val="a4"/>
            <w:rFonts w:asciiTheme="majorHAnsi" w:eastAsiaTheme="majorHAnsi" w:hAnsiTheme="majorHAnsi" w:cs="Verdana"/>
            <w:kern w:val="0"/>
            <w:sz w:val="22"/>
          </w:rPr>
          <w:t>contact@fpsm.org.mk</w:t>
        </w:r>
      </w:hyperlink>
      <w:r>
        <w:rPr>
          <w:rFonts w:asciiTheme="majorHAnsi" w:eastAsiaTheme="majorHAnsi" w:hAnsiTheme="majorHAnsi" w:cs="Verdana" w:hint="eastAsia"/>
          <w:color w:val="17365D"/>
          <w:kern w:val="0"/>
          <w:sz w:val="22"/>
        </w:rPr>
        <w:t xml:space="preserve"> / </w:t>
      </w:r>
      <w:hyperlink r:id="rId13" w:history="1">
        <w:r w:rsidRPr="0041470A">
          <w:rPr>
            <w:rStyle w:val="a4"/>
            <w:rFonts w:asciiTheme="majorHAnsi" w:eastAsiaTheme="majorHAnsi" w:hAnsiTheme="majorHAnsi" w:cs="Verdana"/>
            <w:kern w:val="0"/>
            <w:sz w:val="22"/>
          </w:rPr>
          <w:t>contact@climbing.mk</w:t>
        </w:r>
      </w:hyperlink>
    </w:p>
    <w:p w:rsidR="00090E36" w:rsidRPr="00BC14C8" w:rsidRDefault="00DC47CD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 - </w:t>
      </w:r>
      <w:proofErr w:type="gramStart"/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Phone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+389 70 777 043</w:t>
      </w:r>
      <w:r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/ </w:t>
      </w:r>
      <w:r w:rsidR="00090E36"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+389 78 333 733</w:t>
      </w:r>
    </w:p>
    <w:p w:rsidR="00DC47CD" w:rsidRDefault="00DC47CD" w:rsidP="00090E36">
      <w:pPr>
        <w:wordWrap/>
        <w:adjustRightInd w:val="0"/>
        <w:jc w:val="left"/>
        <w:rPr>
          <w:rFonts w:asciiTheme="majorHAnsi" w:eastAsiaTheme="majorHAnsi" w:hAnsiTheme="majorHAnsi" w:cs="Calibri"/>
          <w:color w:val="000000"/>
          <w:kern w:val="0"/>
          <w:sz w:val="24"/>
          <w:szCs w:val="24"/>
        </w:rPr>
      </w:pP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lastRenderedPageBreak/>
        <w:t>About UIAA Global Youth Summit events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:</w:t>
      </w:r>
    </w:p>
    <w:p w:rsidR="00DC47CD" w:rsidRDefault="00090E36" w:rsidP="00D70814">
      <w:pPr>
        <w:wordWrap/>
        <w:adjustRightInd w:val="0"/>
        <w:ind w:left="141" w:hangingChars="64" w:hanging="141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- </w:t>
      </w:r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이번 캠프는 등반기술 교류는 물론 세계 각국의 청소년 </w:t>
      </w:r>
      <w:proofErr w:type="spellStart"/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클라이머와</w:t>
      </w:r>
      <w:proofErr w:type="spellEnd"/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스키어(skiers)를 만나 </w:t>
      </w:r>
      <w:proofErr w:type="spellStart"/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새친구를</w:t>
      </w:r>
      <w:proofErr w:type="spellEnd"/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사귈 수 있는 좋은 기회가 될 것이다.</w:t>
      </w:r>
    </w:p>
    <w:p w:rsidR="00DC47CD" w:rsidRDefault="00090E36" w:rsidP="00D70814">
      <w:pPr>
        <w:wordWrap/>
        <w:adjustRightInd w:val="0"/>
        <w:ind w:left="141" w:hangingChars="64" w:hanging="141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- </w:t>
      </w:r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이번 캠프 기간에는 또한 </w:t>
      </w:r>
      <w:proofErr w:type="spellStart"/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스포츠클라이밍</w:t>
      </w:r>
      <w:proofErr w:type="spellEnd"/>
      <w:r w:rsidR="00DC47CD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강습 및 체험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이 포함되어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지식을 공유하는 기회가 될 것이다.</w:t>
      </w:r>
    </w:p>
    <w:p w:rsidR="00D70814" w:rsidRDefault="00090E36" w:rsidP="00D70814">
      <w:pPr>
        <w:wordWrap/>
        <w:adjustRightInd w:val="0"/>
        <w:ind w:left="141" w:hangingChars="64" w:hanging="141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- 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또, 마케도니아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클라이밍의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전통과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윤리를 이해하는 기회가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될것이다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.</w:t>
      </w:r>
    </w:p>
    <w:p w:rsidR="00D70814" w:rsidRDefault="00090E36" w:rsidP="00D70814">
      <w:pPr>
        <w:wordWrap/>
        <w:adjustRightInd w:val="0"/>
        <w:ind w:left="141" w:hangingChars="64" w:hanging="141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- 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캠프 중에는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클라이밍에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대한 여러 주제들로 토론도 갖게 되며, 유명 알파인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클라이머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및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스포츠클라이머의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등반시연 및 등반영상도 준비된다.</w:t>
      </w:r>
    </w:p>
    <w:p w:rsidR="00D70814" w:rsidRDefault="00D70814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090E36" w:rsidRPr="00D70814" w:rsidRDefault="00D70814" w:rsidP="00090E36">
      <w:pPr>
        <w:wordWrap/>
        <w:adjustRightInd w:val="0"/>
        <w:jc w:val="left"/>
        <w:rPr>
          <w:rFonts w:asciiTheme="majorHAnsi" w:eastAsiaTheme="majorHAnsi" w:hAnsiTheme="majorHAnsi" w:cs="Verdana"/>
          <w:b/>
          <w:color w:val="000000"/>
          <w:kern w:val="0"/>
          <w:sz w:val="22"/>
        </w:rPr>
      </w:pPr>
      <w:proofErr w:type="gramStart"/>
      <w:r w:rsidRPr="00D70814">
        <w:rPr>
          <w:rFonts w:asciiTheme="majorHAnsi" w:eastAsiaTheme="majorHAnsi" w:hAnsiTheme="majorHAnsi" w:cs="Verdana" w:hint="eastAsia"/>
          <w:b/>
          <w:color w:val="000000"/>
          <w:kern w:val="0"/>
          <w:sz w:val="22"/>
        </w:rPr>
        <w:t>일정</w:t>
      </w:r>
      <w:r w:rsidR="0057498A">
        <w:rPr>
          <w:rFonts w:asciiTheme="majorHAnsi" w:eastAsiaTheme="majorHAnsi" w:hAnsiTheme="majorHAnsi" w:cs="Verdana" w:hint="eastAsia"/>
          <w:b/>
          <w:color w:val="000000"/>
          <w:kern w:val="0"/>
          <w:sz w:val="22"/>
        </w:rPr>
        <w:t xml:space="preserve"> :</w:t>
      </w:r>
      <w:proofErr w:type="gramEnd"/>
      <w:r w:rsidR="0057498A">
        <w:rPr>
          <w:rFonts w:asciiTheme="majorHAnsi" w:eastAsiaTheme="majorHAnsi" w:hAnsiTheme="majorHAnsi" w:cs="Verdana" w:hint="eastAsia"/>
          <w:b/>
          <w:color w:val="000000"/>
          <w:kern w:val="0"/>
          <w:sz w:val="22"/>
        </w:rPr>
        <w:t xml:space="preserve"> </w:t>
      </w:r>
    </w:p>
    <w:p w:rsidR="00090E36" w:rsidRPr="00BC14C8" w:rsidRDefault="00D70814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&lt;</w:t>
      </w:r>
      <w:r w:rsidR="005F39CB"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 xml:space="preserve"> </w:t>
      </w: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8월 21일(일)</w:t>
      </w:r>
      <w:r w:rsidR="005F39CB"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 xml:space="preserve"> </w:t>
      </w: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&gt;</w:t>
      </w:r>
    </w:p>
    <w:p w:rsidR="00D70814" w:rsidRPr="00D70814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18"/>
          <w:szCs w:val="18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참가자 도착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- 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제공된 버스와 차편으로 공항에서</w:t>
      </w:r>
      <w:r w:rsidR="00D70814" w:rsidRP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이동</w:t>
      </w:r>
      <w:r w:rsidR="00D70814" w:rsidRPr="00D70814">
        <w:rPr>
          <w:rFonts w:asciiTheme="majorHAnsi" w:eastAsiaTheme="majorHAnsi" w:hAnsiTheme="majorHAnsi" w:cs="Verdana" w:hint="eastAsia"/>
          <w:color w:val="000000"/>
          <w:kern w:val="0"/>
          <w:sz w:val="18"/>
          <w:szCs w:val="18"/>
        </w:rPr>
        <w:t xml:space="preserve"> (참가자 명단 및 도착시간 확인 필요)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참가접수 및 확인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마트카</w:t>
      </w:r>
      <w:proofErr w:type="spell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산장 숙박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배정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="00D70814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16:00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-</w:t>
      </w:r>
      <w:r w:rsidR="00D70814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</w:t>
      </w:r>
      <w:proofErr w:type="gramStart"/>
      <w:r w:rsidR="00D70814">
        <w:rPr>
          <w:rFonts w:asciiTheme="majorHAnsi" w:eastAsiaTheme="majorHAnsi" w:hAnsiTheme="majorHAnsi" w:cs="Verdana"/>
          <w:color w:val="000000"/>
          <w:kern w:val="0"/>
          <w:sz w:val="22"/>
        </w:rPr>
        <w:t>19:00</w:t>
      </w:r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D70814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트레킹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(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The Holy Virgin Monastery – St. 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Nedela</w:t>
      </w:r>
      <w:proofErr w:type="spellEnd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church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– St. Andrew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20:00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저녁식사</w:t>
      </w:r>
    </w:p>
    <w:p w:rsidR="00090E36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오리엔테이션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참가자 소개 및 일정 안내</w:t>
      </w:r>
    </w:p>
    <w:p w:rsidR="005F39CB" w:rsidRPr="00BC14C8" w:rsidRDefault="005F39CB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5F39CB" w:rsidRDefault="005F39C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&lt; 8월 22일(월) &gt;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08:00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-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09:00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아침식사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09:00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-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11:00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브렐로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동굴 방문(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the 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Vrelo</w:t>
      </w:r>
      <w:proofErr w:type="spellEnd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cave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, 보트 이용)</w:t>
      </w:r>
    </w:p>
    <w:p w:rsidR="005F39CB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11:00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-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14:00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</w:t>
      </w:r>
      <w:proofErr w:type="spellEnd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(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참가자들의 등반수준별로 팀을 나눔)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안전등반 기술 강습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(safety belaying, clipping, falling)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14:00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-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15:30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마브로포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국립공원(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Natiolal</w:t>
      </w:r>
      <w:proofErr w:type="spellEnd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park 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Mavrovo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)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으로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이동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점심식사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마케도니아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전통식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(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Trnica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마브로프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국립공원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트레킹</w:t>
      </w:r>
      <w:proofErr w:type="spellEnd"/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• 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텐트설치 및 야영준비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19:00 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저녁식사</w:t>
      </w:r>
    </w:p>
    <w:p w:rsidR="005F39CB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• </w:t>
      </w:r>
      <w:proofErr w:type="gram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프레젠테이션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마케도니아 등반지역 소개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5F39CB" w:rsidRDefault="005F39C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&lt; 8월 23일(화) &gt;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08:00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-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09:00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아침식사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10:00</w:t>
      </w:r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</w:t>
      </w:r>
      <w:proofErr w:type="spellEnd"/>
      <w:r w:rsidR="005F39CB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(technique, power endurance)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• 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점심식사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at the rock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(도시락)</w:t>
      </w:r>
    </w:p>
    <w:p w:rsidR="009813BC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및 수영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lastRenderedPageBreak/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19:00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저녁식사</w:t>
      </w:r>
    </w:p>
    <w:p w:rsidR="009813BC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• 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참가자 자기소개 시간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9813BC" w:rsidRDefault="009813BC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&lt; 8월 24일(수) &gt;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08:00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-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09:00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아침식사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10:00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</w:t>
      </w:r>
      <w:proofErr w:type="spellEnd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(more difficult routes for each participant)</w:t>
      </w:r>
    </w:p>
    <w:p w:rsidR="009813BC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• 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점심식사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at the rock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(도시락)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및 수영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19:00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저녁식사</w:t>
      </w:r>
    </w:p>
    <w:p w:rsidR="009813BC" w:rsidRDefault="00090E36" w:rsidP="009813BC">
      <w:pPr>
        <w:wordWrap/>
        <w:adjustRightInd w:val="0"/>
        <w:ind w:left="1276" w:hangingChars="580" w:hanging="1276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자유토론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전날 활동 및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클라이밍에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대한 토론 (새로 배운 기술, 캠프기간 중 체험한 것들, 등반기술 향상 등)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090E36" w:rsidRPr="00BC14C8" w:rsidRDefault="009813BC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&lt; 8월 25일(목) &gt;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08:00 -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09:00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아침식사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FF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10:00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갈리치카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(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the 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Galichica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) 국립공원 정상까지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트레킹</w:t>
      </w:r>
      <w:proofErr w:type="spellEnd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(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점심 도시락)</w:t>
      </w:r>
    </w:p>
    <w:p w:rsidR="00090E36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19:00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바비큐 파티</w:t>
      </w:r>
    </w:p>
    <w:p w:rsidR="009813BC" w:rsidRPr="00BC14C8" w:rsidRDefault="009813BC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090E36" w:rsidRPr="00BC14C8" w:rsidRDefault="009813BC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&lt; 8월 26일(금) &gt;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 07:00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-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08:00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아침식사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08:00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-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09:30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펠리스터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국립공원(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Natiolal</w:t>
      </w:r>
      <w:proofErr w:type="spellEnd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 park </w:t>
      </w:r>
      <w:proofErr w:type="spell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Pelister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)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으로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이동</w:t>
      </w:r>
    </w:p>
    <w:p w:rsidR="009813BC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10:00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-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17:00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펠리스터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정상까지 </w:t>
      </w:r>
      <w:proofErr w:type="spellStart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트레킹</w:t>
      </w:r>
      <w:proofErr w:type="spellEnd"/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(점심 도시락)</w:t>
      </w:r>
    </w:p>
    <w:p w:rsid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08:00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-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09:30</w:t>
      </w:r>
      <w:r w:rsidR="009813BC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spellStart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스콥제</w:t>
      </w:r>
      <w:proofErr w:type="spell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(Skopje)로 이동, </w:t>
      </w:r>
      <w:proofErr w:type="spellStart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마트카</w:t>
      </w:r>
      <w:proofErr w:type="spell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산장 숙박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19:00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:</w:t>
      </w:r>
      <w:proofErr w:type="gram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저녁식사</w:t>
      </w:r>
    </w:p>
    <w:p w:rsidR="00090E36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고별 파티</w:t>
      </w:r>
    </w:p>
    <w:p w:rsidR="0057498A" w:rsidRPr="00BC14C8" w:rsidRDefault="0057498A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090E36" w:rsidRPr="00BC14C8" w:rsidRDefault="0057498A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FF0000"/>
          <w:kern w:val="0"/>
          <w:sz w:val="22"/>
        </w:rPr>
        <w:t>&lt; 8월 27일(토) &gt;</w:t>
      </w:r>
    </w:p>
    <w:p w:rsidR="00090E36" w:rsidRPr="00BC14C8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• 08:00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-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</w:t>
      </w:r>
      <w:proofErr w:type="gramStart"/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>09:00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:</w:t>
      </w:r>
      <w:proofErr w:type="gram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 xml:space="preserve"> 아침식사</w:t>
      </w:r>
    </w:p>
    <w:p w:rsidR="00090E36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  <w:r w:rsidRPr="00BC14C8">
        <w:rPr>
          <w:rFonts w:asciiTheme="majorHAnsi" w:eastAsiaTheme="majorHAnsi" w:hAnsiTheme="majorHAnsi" w:cs="Verdana"/>
          <w:color w:val="000000"/>
          <w:kern w:val="0"/>
          <w:sz w:val="22"/>
        </w:rPr>
        <w:t xml:space="preserve">• </w:t>
      </w:r>
      <w:proofErr w:type="spellStart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스콥제</w:t>
      </w:r>
      <w:proofErr w:type="spell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2"/>
        </w:rPr>
        <w:t>(Skopje) 방문 및 해산</w:t>
      </w:r>
    </w:p>
    <w:p w:rsidR="0057498A" w:rsidRDefault="0057498A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57498A" w:rsidRPr="00BC14C8" w:rsidRDefault="0057498A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2"/>
        </w:rPr>
      </w:pPr>
    </w:p>
    <w:p w:rsidR="0057498A" w:rsidRDefault="0057498A">
      <w:pPr>
        <w:widowControl/>
        <w:wordWrap/>
        <w:autoSpaceDE/>
        <w:autoSpaceDN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8"/>
          <w:szCs w:val="28"/>
        </w:rPr>
      </w:pPr>
      <w:r>
        <w:rPr>
          <w:rFonts w:asciiTheme="majorHAnsi" w:eastAsiaTheme="majorHAnsi" w:hAnsiTheme="majorHAnsi" w:cs="Verdana-Bold"/>
          <w:b/>
          <w:bCs/>
          <w:color w:val="000000"/>
          <w:kern w:val="0"/>
          <w:sz w:val="28"/>
          <w:szCs w:val="28"/>
        </w:rPr>
        <w:br w:type="page"/>
      </w:r>
    </w:p>
    <w:p w:rsidR="00090E36" w:rsidRPr="0057498A" w:rsidRDefault="00090E36" w:rsidP="00E869B3">
      <w:pPr>
        <w:wordWrap/>
        <w:adjustRightInd w:val="0"/>
        <w:spacing w:line="240" w:lineRule="atLeast"/>
        <w:jc w:val="center"/>
        <w:rPr>
          <w:rFonts w:asciiTheme="majorHAnsi" w:eastAsiaTheme="majorHAnsi" w:hAnsiTheme="majorHAnsi" w:cs="Verdana-Bold"/>
          <w:b/>
          <w:bCs/>
          <w:color w:val="000000"/>
          <w:kern w:val="0"/>
          <w:sz w:val="48"/>
          <w:szCs w:val="48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48"/>
          <w:szCs w:val="48"/>
        </w:rPr>
        <w:lastRenderedPageBreak/>
        <w:t>REGISTRATION FORM</w:t>
      </w:r>
    </w:p>
    <w:p w:rsidR="00090E36" w:rsidRPr="0057498A" w:rsidRDefault="00090E36" w:rsidP="0057498A">
      <w:pPr>
        <w:wordWrap/>
        <w:adjustRightInd w:val="0"/>
        <w:jc w:val="center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International climbing and trekking camp in FYR Macedonia 2011, 21-27.08.2011</w:t>
      </w:r>
    </w:p>
    <w:p w:rsidR="0057498A" w:rsidRPr="00E869B3" w:rsidRDefault="0057498A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10"/>
          <w:szCs w:val="10"/>
        </w:rPr>
      </w:pP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proofErr w:type="gramStart"/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FEDERATION</w:t>
      </w:r>
      <w:r w:rsidR="0057498A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proofErr w:type="gram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="0057498A" w:rsidRP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Korean Alpine Federatio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n       </w:t>
      </w:r>
      <w:r w:rsidR="00E869B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</w:t>
      </w:r>
    </w:p>
    <w:p w:rsidR="00767EB9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  <w:u w:val="single"/>
        </w:rPr>
      </w:pPr>
      <w:proofErr w:type="gramStart"/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ADDRESS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proofErr w:type="gramEnd"/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 </w:t>
      </w:r>
      <w:r w:rsidR="0057498A" w:rsidRP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</w:t>
      </w:r>
      <w:r w:rsid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Room No.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100, </w:t>
      </w:r>
      <w:r w:rsid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>Olympic Gym No. 2,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</w:t>
      </w:r>
      <w:r w:rsidR="00E869B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</w:t>
      </w:r>
    </w:p>
    <w:p w:rsidR="0057498A" w:rsidRPr="00A5405E" w:rsidRDefault="00767EB9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  <w:u w:val="single"/>
        </w:rPr>
      </w:pPr>
      <w:r w:rsidRP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          </w:t>
      </w:r>
      <w:r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</w:t>
      </w:r>
      <w:r w:rsid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88-2, </w:t>
      </w:r>
      <w:proofErr w:type="spellStart"/>
      <w:r w:rsid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>Oryun</w:t>
      </w:r>
      <w:proofErr w:type="spellEnd"/>
      <w:r w:rsid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-dong, </w:t>
      </w:r>
      <w:proofErr w:type="spellStart"/>
      <w:r w:rsid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>Songpa-</w:t>
      </w:r>
      <w:r w:rsidR="00A5405E" w:rsidRP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>gu</w:t>
      </w:r>
      <w:proofErr w:type="spellEnd"/>
      <w:r w:rsidR="00A5405E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, Seoul, Korea    </w:t>
      </w:r>
      <w:r w:rsidR="00E869B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proofErr w:type="gramStart"/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PHONE</w:t>
      </w:r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proofErr w:type="gramEnd"/>
      <w:r w:rsidR="0057498A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</w:t>
      </w:r>
      <w:r w:rsidR="00767EB9" w:rsidRP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>82-2-414-2750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</w:t>
      </w:r>
      <w:r w:rsidR="00767EB9" w:rsidRP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 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FAX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="00767EB9" w:rsidRP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82-2-4191950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</w:t>
      </w: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E-</w:t>
      </w:r>
      <w:proofErr w:type="gramStart"/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MAIL</w:t>
      </w:r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proofErr w:type="gramEnd"/>
      <w:r w:rsid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 </w:t>
      </w:r>
      <w:r w:rsidR="00767EB9" w:rsidRP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</w:t>
      </w:r>
      <w:hyperlink r:id="rId14" w:history="1">
        <w:r w:rsidR="00767EB9" w:rsidRPr="00767EB9">
          <w:rPr>
            <w:rStyle w:val="a4"/>
            <w:rFonts w:asciiTheme="majorHAnsi" w:eastAsiaTheme="majorHAnsi" w:hAnsiTheme="majorHAnsi" w:cs="Verdana" w:hint="eastAsia"/>
            <w:kern w:val="0"/>
            <w:sz w:val="24"/>
            <w:szCs w:val="24"/>
          </w:rPr>
          <w:t>kockaf@chol.com</w:t>
        </w:r>
      </w:hyperlink>
      <w:r w:rsidR="00767EB9" w:rsidRPr="00767EB9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</w:t>
      </w:r>
    </w:p>
    <w:p w:rsidR="00767EB9" w:rsidRPr="00E869B3" w:rsidRDefault="00767EB9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10"/>
          <w:szCs w:val="10"/>
        </w:rPr>
      </w:pPr>
    </w:p>
    <w:p w:rsidR="00767EB9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  <w:proofErr w:type="gramStart"/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PARTICIPANT</w:t>
      </w:r>
      <w:r w:rsidR="00767EB9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:</w:t>
      </w:r>
      <w:proofErr w:type="gramEnd"/>
    </w:p>
    <w:tbl>
      <w:tblPr>
        <w:tblStyle w:val="a5"/>
        <w:tblW w:w="0" w:type="auto"/>
        <w:tblLook w:val="04A0"/>
      </w:tblPr>
      <w:tblGrid>
        <w:gridCol w:w="3510"/>
        <w:gridCol w:w="426"/>
        <w:gridCol w:w="1559"/>
        <w:gridCol w:w="283"/>
        <w:gridCol w:w="709"/>
        <w:gridCol w:w="142"/>
        <w:gridCol w:w="850"/>
        <w:gridCol w:w="142"/>
        <w:gridCol w:w="567"/>
        <w:gridCol w:w="1036"/>
      </w:tblGrid>
      <w:tr w:rsidR="00767EB9" w:rsidTr="00E869B3">
        <w:tc>
          <w:tcPr>
            <w:tcW w:w="3510" w:type="dxa"/>
          </w:tcPr>
          <w:p w:rsidR="00767EB9" w:rsidRPr="00E869B3" w:rsidRDefault="00767EB9" w:rsidP="00767EB9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Name and Family Name</w:t>
            </w:r>
          </w:p>
        </w:tc>
        <w:tc>
          <w:tcPr>
            <w:tcW w:w="3969" w:type="dxa"/>
            <w:gridSpan w:val="6"/>
          </w:tcPr>
          <w:p w:rsidR="00767EB9" w:rsidRPr="00E869B3" w:rsidRDefault="00767EB9" w:rsidP="00767EB9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Sex</w:t>
            </w:r>
          </w:p>
        </w:tc>
        <w:tc>
          <w:tcPr>
            <w:tcW w:w="1036" w:type="dxa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2268" w:type="dxa"/>
            <w:gridSpan w:val="3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595" w:type="dxa"/>
            <w:gridSpan w:val="4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5714" w:type="dxa"/>
            <w:gridSpan w:val="9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Telephone</w:t>
            </w:r>
          </w:p>
        </w:tc>
        <w:tc>
          <w:tcPr>
            <w:tcW w:w="2268" w:type="dxa"/>
            <w:gridSpan w:val="3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Fax</w:t>
            </w:r>
          </w:p>
        </w:tc>
        <w:tc>
          <w:tcPr>
            <w:tcW w:w="2595" w:type="dxa"/>
            <w:gridSpan w:val="4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Mobile Telephone</w:t>
            </w:r>
          </w:p>
        </w:tc>
        <w:tc>
          <w:tcPr>
            <w:tcW w:w="5714" w:type="dxa"/>
            <w:gridSpan w:val="9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767EB9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Emergency home contact no.</w:t>
            </w:r>
          </w:p>
        </w:tc>
        <w:tc>
          <w:tcPr>
            <w:tcW w:w="5714" w:type="dxa"/>
            <w:gridSpan w:val="9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Passport no.</w:t>
            </w:r>
          </w:p>
        </w:tc>
        <w:tc>
          <w:tcPr>
            <w:tcW w:w="1985" w:type="dxa"/>
            <w:gridSpan w:val="2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Period of validity</w:t>
            </w:r>
          </w:p>
        </w:tc>
        <w:tc>
          <w:tcPr>
            <w:tcW w:w="1603" w:type="dxa"/>
            <w:gridSpan w:val="2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Date of issuing and city</w:t>
            </w:r>
          </w:p>
        </w:tc>
        <w:tc>
          <w:tcPr>
            <w:tcW w:w="5714" w:type="dxa"/>
            <w:gridSpan w:val="9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67EB9" w:rsidTr="00DA0CF1">
        <w:tc>
          <w:tcPr>
            <w:tcW w:w="9224" w:type="dxa"/>
            <w:gridSpan w:val="10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Please indicate your language preferences</w:t>
            </w:r>
            <w:r w:rsid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767EB9" w:rsidTr="00E869B3">
        <w:tc>
          <w:tcPr>
            <w:tcW w:w="3510" w:type="dxa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Spoken languages</w:t>
            </w:r>
          </w:p>
        </w:tc>
        <w:tc>
          <w:tcPr>
            <w:tcW w:w="2977" w:type="dxa"/>
            <w:gridSpan w:val="4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737" w:type="dxa"/>
            <w:gridSpan w:val="5"/>
          </w:tcPr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-Bold" w:hint="eastAsia"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</w:tr>
      <w:tr w:rsidR="00767EB9" w:rsidTr="0071672A">
        <w:tc>
          <w:tcPr>
            <w:tcW w:w="9224" w:type="dxa"/>
            <w:gridSpan w:val="10"/>
          </w:tcPr>
          <w:p w:rsidR="00767EB9" w:rsidRPr="00E869B3" w:rsidRDefault="00767EB9" w:rsidP="00767EB9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Special </w:t>
            </w:r>
            <w:proofErr w:type="gramStart"/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diets</w:t>
            </w:r>
            <w:r w:rsidR="00E869B3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:</w:t>
            </w:r>
            <w:proofErr w:type="gramEnd"/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 </w:t>
            </w:r>
            <w:r w:rsidR="00E869B3" w:rsidRPr="00E869B3">
              <w:rPr>
                <w:rFonts w:ascii="Arial Unicode MS" w:eastAsia="Arial Unicode MS" w:hAnsi="Arial Unicode MS" w:cs="Arial Unicode MS" w:hint="eastAsia"/>
                <w:color w:val="0D0D0D"/>
                <w:kern w:val="0"/>
                <w:sz w:val="24"/>
                <w:szCs w:val="24"/>
              </w:rPr>
              <w:t>☐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vegetarian</w:t>
            </w:r>
            <w:r w:rsidR="00E869B3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="00E869B3" w:rsidRPr="00E869B3">
              <w:rPr>
                <w:rFonts w:ascii="Arial Unicode MS" w:eastAsia="Arial Unicode MS" w:hAnsi="Arial Unicode MS" w:cs="Arial Unicode MS" w:hint="eastAsia"/>
                <w:color w:val="0D0D0D"/>
                <w:kern w:val="0"/>
                <w:sz w:val="24"/>
                <w:szCs w:val="24"/>
              </w:rPr>
              <w:t>☐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Eat variety</w:t>
            </w:r>
            <w:r w:rsidR="00E869B3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="00E869B3" w:rsidRPr="00E869B3">
              <w:rPr>
                <w:rFonts w:ascii="Arial Unicode MS" w:eastAsia="Arial Unicode MS" w:hAnsi="Arial Unicode MS" w:cs="Arial Unicode MS" w:hint="eastAsia"/>
                <w:color w:val="0D0D0D"/>
                <w:kern w:val="0"/>
                <w:sz w:val="24"/>
                <w:szCs w:val="24"/>
              </w:rPr>
              <w:t>☐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allergies and intolerances</w:t>
            </w:r>
            <w:r w:rsidR="00E869B3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="00E869B3" w:rsidRPr="00E869B3">
              <w:rPr>
                <w:rFonts w:ascii="Arial Unicode MS" w:eastAsia="Arial Unicode MS" w:hAnsi="Arial Unicode MS" w:cs="Arial Unicode MS" w:hint="eastAsia"/>
                <w:color w:val="0D0D0D"/>
                <w:kern w:val="0"/>
                <w:sz w:val="24"/>
                <w:szCs w:val="24"/>
              </w:rPr>
              <w:t>☐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special diet</w:t>
            </w:r>
          </w:p>
          <w:p w:rsidR="00767EB9" w:rsidRPr="00E869B3" w:rsidRDefault="00767EB9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Details</w:t>
            </w:r>
            <w:r w:rsidR="00E869B3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:</w:t>
            </w:r>
          </w:p>
        </w:tc>
      </w:tr>
      <w:tr w:rsidR="00E869B3" w:rsidTr="00602E31">
        <w:tc>
          <w:tcPr>
            <w:tcW w:w="9224" w:type="dxa"/>
            <w:gridSpan w:val="10"/>
          </w:tcPr>
          <w:p w:rsidR="00E869B3" w:rsidRDefault="00E869B3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Do you have any Special medical needs or allergies that we should be aware </w:t>
            </w:r>
            <w:proofErr w:type="gramStart"/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of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?</w:t>
            </w:r>
            <w:proofErr w:type="gramEnd"/>
          </w:p>
          <w:p w:rsidR="00E869B3" w:rsidRPr="00E869B3" w:rsidRDefault="00E869B3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</w:p>
        </w:tc>
      </w:tr>
      <w:tr w:rsidR="00E869B3" w:rsidTr="00E869B3">
        <w:tc>
          <w:tcPr>
            <w:tcW w:w="3936" w:type="dxa"/>
            <w:gridSpan w:val="2"/>
          </w:tcPr>
          <w:p w:rsidR="00E869B3" w:rsidRPr="00E869B3" w:rsidRDefault="00E869B3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  <w:t>Name and telephone numbers of</w:t>
            </w:r>
          </w:p>
          <w:p w:rsidR="00E869B3" w:rsidRPr="00E869B3" w:rsidRDefault="00E869B3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  <w:t>a person we can contact in the</w:t>
            </w:r>
          </w:p>
          <w:p w:rsidR="00E869B3" w:rsidRPr="00E869B3" w:rsidRDefault="00E869B3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  <w:t>event of an emergency</w:t>
            </w:r>
          </w:p>
        </w:tc>
        <w:tc>
          <w:tcPr>
            <w:tcW w:w="5288" w:type="dxa"/>
            <w:gridSpan w:val="8"/>
          </w:tcPr>
          <w:p w:rsidR="00E869B3" w:rsidRPr="00E869B3" w:rsidRDefault="00E869B3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869B3" w:rsidTr="00870AE0">
        <w:trPr>
          <w:trHeight w:val="2324"/>
        </w:trPr>
        <w:tc>
          <w:tcPr>
            <w:tcW w:w="9224" w:type="dxa"/>
            <w:gridSpan w:val="10"/>
          </w:tcPr>
          <w:p w:rsidR="00E869B3" w:rsidRPr="00E869B3" w:rsidRDefault="00E869B3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Participant climbing experience, level and skills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: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</w:p>
          <w:p w:rsidR="00E869B3" w:rsidRPr="00E869B3" w:rsidRDefault="00E869B3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I can tie in /Yes/No/ 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=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</w:p>
          <w:p w:rsidR="00E869B3" w:rsidRPr="00E869B3" w:rsidRDefault="00E869B3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* I can top rope belay safely /Yes/No/ = 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  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and with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      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 (belaying device)</w:t>
            </w:r>
          </w:p>
          <w:p w:rsidR="00E869B3" w:rsidRPr="00E869B3" w:rsidRDefault="00E869B3" w:rsidP="00E869B3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* I can lead belay safely /Yes/No/ = 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  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and with </w:t>
            </w:r>
            <w:r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          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(belaying device)</w:t>
            </w:r>
          </w:p>
          <w:p w:rsidR="00E869B3" w:rsidRPr="00870AE0" w:rsidRDefault="00E869B3" w:rsidP="00090E36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</w:pP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My current on sight level is</w:t>
            </w:r>
            <w:r w:rsidR="00870AE0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 xml:space="preserve">:________ </w:t>
            </w:r>
            <w:r w:rsidR="00870AE0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My current red point level is</w:t>
            </w:r>
            <w:r w:rsidR="00870AE0">
              <w:rPr>
                <w:rFonts w:asciiTheme="majorHAnsi" w:eastAsiaTheme="majorHAnsi" w:hAnsiTheme="majorHAnsi" w:cs="Verdana" w:hint="eastAsia"/>
                <w:color w:val="0D0D0D"/>
                <w:kern w:val="0"/>
                <w:sz w:val="24"/>
                <w:szCs w:val="24"/>
              </w:rPr>
              <w:t xml:space="preserve"> </w:t>
            </w:r>
            <w:r w:rsidRPr="00E869B3">
              <w:rPr>
                <w:rFonts w:asciiTheme="majorHAnsi" w:eastAsiaTheme="majorHAnsi" w:hAnsiTheme="majorHAnsi" w:cs="Verdana"/>
                <w:color w:val="0D0D0D"/>
                <w:kern w:val="0"/>
                <w:sz w:val="24"/>
                <w:szCs w:val="24"/>
              </w:rPr>
              <w:t>:_______</w:t>
            </w:r>
          </w:p>
        </w:tc>
      </w:tr>
    </w:tbl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D0D0D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-Bold"/>
          <w:b/>
          <w:bCs/>
          <w:color w:val="0D0D0D"/>
          <w:kern w:val="0"/>
          <w:sz w:val="24"/>
          <w:szCs w:val="24"/>
        </w:rPr>
        <w:lastRenderedPageBreak/>
        <w:t>If you have more participants, please use another copy of this form.</w:t>
      </w: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 xml:space="preserve">Place, date and time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of arrival and </w:t>
      </w: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transport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, which you plan to </w:t>
      </w:r>
      <w:proofErr w:type="gramStart"/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use</w:t>
      </w:r>
      <w:r w:rsid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proofErr w:type="gramEnd"/>
    </w:p>
    <w:p w:rsidR="00090E36" w:rsidRPr="009D24F3" w:rsidRDefault="009D24F3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  <w:u w:val="single"/>
        </w:rPr>
      </w:pPr>
      <w:r w:rsidRP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                     </w:t>
      </w:r>
    </w:p>
    <w:p w:rsidR="009D24F3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proofErr w:type="gramStart"/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Question</w:t>
      </w:r>
      <w:r w:rsidR="009D24F3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proofErr w:type="gramEnd"/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 </w:t>
      </w:r>
      <w:r w:rsidR="009D24F3" w:rsidRP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          </w:t>
      </w:r>
    </w:p>
    <w:p w:rsidR="00090E36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Name, surname, telephone, fax and e- mail </w:t>
      </w: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 xml:space="preserve">of the person to </w:t>
      </w:r>
      <w:proofErr w:type="gramStart"/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contact</w:t>
      </w:r>
      <w:r w:rsidR="009D24F3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:</w:t>
      </w:r>
      <w:proofErr w:type="gramEnd"/>
    </w:p>
    <w:p w:rsidR="009D24F3" w:rsidRPr="009D24F3" w:rsidRDefault="009D24F3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  <w:u w:val="single"/>
        </w:rPr>
      </w:pPr>
      <w:r w:rsidRP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                                                              </w:t>
      </w:r>
    </w:p>
    <w:p w:rsidR="009D24F3" w:rsidRDefault="009D24F3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</w:p>
    <w:p w:rsidR="009D24F3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Cs/>
          <w:color w:val="000000"/>
          <w:kern w:val="0"/>
          <w:sz w:val="24"/>
          <w:szCs w:val="24"/>
          <w:u w:val="single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Date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: </w:t>
      </w:r>
      <w:r w:rsidR="009D24F3" w:rsidRP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    </w:t>
      </w:r>
      <w:r w:rsid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Signature</w:t>
      </w:r>
      <w:r w:rsidR="009D24F3" w:rsidRPr="009D24F3">
        <w:rPr>
          <w:rFonts w:asciiTheme="majorHAnsi" w:eastAsiaTheme="majorHAnsi" w:hAnsiTheme="majorHAnsi" w:cs="Verdana-Bold" w:hint="eastAsia"/>
          <w:bCs/>
          <w:color w:val="000000"/>
          <w:kern w:val="0"/>
          <w:sz w:val="24"/>
          <w:szCs w:val="24"/>
        </w:rPr>
        <w:t xml:space="preserve"> </w:t>
      </w:r>
      <w:r w:rsidR="009D24F3" w:rsidRPr="009D24F3">
        <w:rPr>
          <w:rFonts w:asciiTheme="majorHAnsi" w:eastAsiaTheme="majorHAnsi" w:hAnsiTheme="majorHAnsi" w:cs="Verdana-Bold" w:hint="eastAsia"/>
          <w:bCs/>
          <w:color w:val="000000"/>
          <w:kern w:val="0"/>
          <w:sz w:val="24"/>
          <w:szCs w:val="24"/>
          <w:u w:val="single"/>
        </w:rPr>
        <w:t xml:space="preserve">                         </w:t>
      </w:r>
    </w:p>
    <w:p w:rsidR="009D24F3" w:rsidRPr="009D24F3" w:rsidRDefault="009D24F3" w:rsidP="00090E36">
      <w:pPr>
        <w:wordWrap/>
        <w:adjustRightInd w:val="0"/>
        <w:jc w:val="left"/>
        <w:rPr>
          <w:rFonts w:asciiTheme="majorHAnsi" w:eastAsiaTheme="majorHAnsi" w:hAnsiTheme="majorHAnsi" w:cs="Verdana-Bold"/>
          <w:bCs/>
          <w:color w:val="000000"/>
          <w:kern w:val="0"/>
          <w:sz w:val="24"/>
          <w:szCs w:val="24"/>
        </w:rPr>
      </w:pP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Date</w:t>
      </w: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: </w:t>
      </w:r>
      <w:r w:rsidR="009D24F3" w:rsidRP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    </w:t>
      </w:r>
      <w:r w:rsid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Signature</w:t>
      </w:r>
      <w:r w:rsid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</w:rPr>
        <w:t xml:space="preserve"> </w:t>
      </w:r>
      <w:r w:rsidR="009D24F3" w:rsidRPr="009D24F3">
        <w:rPr>
          <w:rFonts w:asciiTheme="majorHAnsi" w:eastAsiaTheme="majorHAnsi" w:hAnsiTheme="majorHAnsi" w:cs="Verdana" w:hint="eastAsia"/>
          <w:color w:val="000000"/>
          <w:kern w:val="0"/>
          <w:sz w:val="24"/>
          <w:szCs w:val="24"/>
          <w:u w:val="single"/>
        </w:rPr>
        <w:t xml:space="preserve">                         </w:t>
      </w:r>
    </w:p>
    <w:p w:rsidR="00090E36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Of group leader (guardian if under 18)</w:t>
      </w:r>
    </w:p>
    <w:p w:rsidR="009D24F3" w:rsidRPr="009D24F3" w:rsidRDefault="009D24F3" w:rsidP="00090E36">
      <w:pPr>
        <w:wordWrap/>
        <w:adjustRightInd w:val="0"/>
        <w:jc w:val="left"/>
        <w:rPr>
          <w:rFonts w:asciiTheme="majorHAnsi" w:eastAsiaTheme="majorHAnsi" w:hAnsiTheme="majorHAnsi" w:cs="Verdana"/>
          <w:b/>
          <w:color w:val="000000"/>
          <w:kern w:val="0"/>
          <w:sz w:val="52"/>
          <w:szCs w:val="52"/>
        </w:rPr>
      </w:pPr>
      <w:r w:rsidRPr="009D24F3">
        <w:rPr>
          <w:rFonts w:asciiTheme="majorHAnsi" w:eastAsiaTheme="majorHAnsi" w:hAnsiTheme="majorHAnsi" w:cs="Verdana" w:hint="eastAsia"/>
          <w:b/>
          <w:color w:val="000000"/>
          <w:kern w:val="0"/>
          <w:sz w:val="52"/>
          <w:szCs w:val="52"/>
        </w:rPr>
        <w:t>_________________</w:t>
      </w:r>
      <w:r>
        <w:rPr>
          <w:rFonts w:asciiTheme="majorHAnsi" w:eastAsiaTheme="majorHAnsi" w:hAnsiTheme="majorHAnsi" w:cs="Verdana" w:hint="eastAsia"/>
          <w:b/>
          <w:color w:val="000000"/>
          <w:kern w:val="0"/>
          <w:sz w:val="52"/>
          <w:szCs w:val="52"/>
        </w:rPr>
        <w:t>_</w:t>
      </w:r>
      <w:r w:rsidRPr="009D24F3">
        <w:rPr>
          <w:rFonts w:asciiTheme="majorHAnsi" w:eastAsiaTheme="majorHAnsi" w:hAnsiTheme="majorHAnsi" w:cs="Verdana" w:hint="eastAsia"/>
          <w:b/>
          <w:color w:val="000000"/>
          <w:kern w:val="0"/>
          <w:sz w:val="52"/>
          <w:szCs w:val="52"/>
        </w:rPr>
        <w:t>______________________</w:t>
      </w:r>
    </w:p>
    <w:p w:rsidR="00090E36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***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proofErr w:type="gramStart"/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Insurance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:</w:t>
      </w:r>
      <w:proofErr w:type="gramEnd"/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 xml:space="preserve"> Participants should have a collective or individual insurance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policy, which guaranties covering the expenses of the rescue operations if an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accident happens to them in FYR Macedonia. In addition third party liability,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accident and travel insurance should be acquired. Please bring a copy of your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insurance with you.</w:t>
      </w:r>
    </w:p>
    <w:p w:rsidR="009D24F3" w:rsidRPr="0057498A" w:rsidRDefault="009D24F3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</w:pPr>
    </w:p>
    <w:p w:rsidR="009D24F3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 xml:space="preserve">Name of the insurance </w:t>
      </w:r>
      <w:proofErr w:type="gramStart"/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company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:</w:t>
      </w:r>
      <w:proofErr w:type="gramEnd"/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 xml:space="preserve"> </w:t>
      </w:r>
      <w:r w:rsidR="009D24F3" w:rsidRP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  <w:u w:val="single"/>
        </w:rPr>
        <w:t xml:space="preserve">                         </w:t>
      </w: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 xml:space="preserve">Policy </w:t>
      </w:r>
      <w:proofErr w:type="gramStart"/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number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:</w:t>
      </w:r>
      <w:proofErr w:type="gramEnd"/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 xml:space="preserve"> </w:t>
      </w:r>
      <w:r w:rsidR="009D24F3" w:rsidRP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  <w:u w:val="single"/>
        </w:rPr>
        <w:t xml:space="preserve">                                          </w:t>
      </w:r>
    </w:p>
    <w:p w:rsidR="00090E36" w:rsidRPr="0057498A" w:rsidRDefault="00090E36" w:rsidP="009D24F3">
      <w:pPr>
        <w:wordWrap/>
        <w:adjustRightInd w:val="0"/>
        <w:jc w:val="left"/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 xml:space="preserve">Others </w:t>
      </w:r>
      <w:proofErr w:type="gramStart"/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notes</w:t>
      </w:r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"/>
          <w:color w:val="0D0D0D"/>
          <w:kern w:val="0"/>
          <w:sz w:val="24"/>
          <w:szCs w:val="24"/>
        </w:rPr>
        <w:t>:</w:t>
      </w:r>
      <w:proofErr w:type="gramEnd"/>
      <w:r w:rsid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</w:rPr>
        <w:t xml:space="preserve"> </w:t>
      </w:r>
      <w:r w:rsidR="009D24F3" w:rsidRPr="009D24F3">
        <w:rPr>
          <w:rFonts w:asciiTheme="majorHAnsi" w:eastAsiaTheme="majorHAnsi" w:hAnsiTheme="majorHAnsi" w:cs="Verdana" w:hint="eastAsia"/>
          <w:color w:val="0D0D0D"/>
          <w:kern w:val="0"/>
          <w:sz w:val="24"/>
          <w:szCs w:val="24"/>
          <w:u w:val="single"/>
        </w:rPr>
        <w:t xml:space="preserve">                                           </w:t>
      </w:r>
    </w:p>
    <w:p w:rsidR="009D24F3" w:rsidRPr="009D24F3" w:rsidRDefault="009D24F3" w:rsidP="009D24F3">
      <w:pPr>
        <w:wordWrap/>
        <w:adjustRightInd w:val="0"/>
        <w:jc w:val="left"/>
        <w:rPr>
          <w:rFonts w:asciiTheme="majorHAnsi" w:eastAsiaTheme="majorHAnsi" w:hAnsiTheme="majorHAnsi" w:cs="Verdana"/>
          <w:b/>
          <w:color w:val="000000"/>
          <w:kern w:val="0"/>
          <w:sz w:val="52"/>
          <w:szCs w:val="52"/>
        </w:rPr>
      </w:pPr>
      <w:r w:rsidRPr="009D24F3">
        <w:rPr>
          <w:rFonts w:asciiTheme="majorHAnsi" w:eastAsiaTheme="majorHAnsi" w:hAnsiTheme="majorHAnsi" w:cs="Verdana" w:hint="eastAsia"/>
          <w:b/>
          <w:color w:val="000000"/>
          <w:kern w:val="0"/>
          <w:sz w:val="52"/>
          <w:szCs w:val="52"/>
        </w:rPr>
        <w:t>_________________</w:t>
      </w:r>
      <w:r>
        <w:rPr>
          <w:rFonts w:asciiTheme="majorHAnsi" w:eastAsiaTheme="majorHAnsi" w:hAnsiTheme="majorHAnsi" w:cs="Verdana" w:hint="eastAsia"/>
          <w:b/>
          <w:color w:val="000000"/>
          <w:kern w:val="0"/>
          <w:sz w:val="52"/>
          <w:szCs w:val="52"/>
        </w:rPr>
        <w:t>_</w:t>
      </w:r>
      <w:r w:rsidRPr="009D24F3">
        <w:rPr>
          <w:rFonts w:asciiTheme="majorHAnsi" w:eastAsiaTheme="majorHAnsi" w:hAnsiTheme="majorHAnsi" w:cs="Verdana" w:hint="eastAsia"/>
          <w:b/>
          <w:color w:val="000000"/>
          <w:kern w:val="0"/>
          <w:sz w:val="52"/>
          <w:szCs w:val="52"/>
        </w:rPr>
        <w:t>______________________</w:t>
      </w:r>
    </w:p>
    <w:p w:rsid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</w:p>
    <w:p w:rsidR="00090E36" w:rsidRPr="009D24F3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Participants applying for a UIAA Global Youth Summit event also</w:t>
      </w:r>
      <w:r w:rsidR="009D24F3" w:rsidRPr="009D24F3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acknowledge and accept </w:t>
      </w:r>
      <w:proofErr w:type="gramStart"/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that</w:t>
      </w:r>
      <w:r w:rsidR="009D24F3" w:rsidRPr="009D24F3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:</w:t>
      </w:r>
      <w:proofErr w:type="gramEnd"/>
    </w:p>
    <w:p w:rsidR="00E07D0B" w:rsidRPr="00E07D0B" w:rsidRDefault="00E07D0B" w:rsidP="009D24F3">
      <w:pPr>
        <w:wordWrap/>
        <w:adjustRightInd w:val="0"/>
        <w:ind w:left="1"/>
        <w:rPr>
          <w:rFonts w:asciiTheme="majorHAnsi" w:eastAsiaTheme="majorHAnsi" w:hAnsiTheme="majorHAnsi" w:cs="Verdana-Bold"/>
          <w:b/>
          <w:bCs/>
          <w:color w:val="000000"/>
          <w:kern w:val="0"/>
          <w:sz w:val="10"/>
          <w:szCs w:val="10"/>
        </w:rPr>
      </w:pPr>
    </w:p>
    <w:p w:rsidR="009D24F3" w:rsidRDefault="00090E36" w:rsidP="009D24F3">
      <w:pPr>
        <w:wordWrap/>
        <w:adjustRightInd w:val="0"/>
        <w:ind w:left="1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- Safety is a primary concern at UIAA Global Youth Summit Events, but as with</w:t>
      </w:r>
      <w:r w:rsidR="009D24F3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all </w:t>
      </w:r>
    </w:p>
    <w:p w:rsidR="00090E36" w:rsidRPr="009D24F3" w:rsidRDefault="009D24F3" w:rsidP="009D24F3">
      <w:pPr>
        <w:wordWrap/>
        <w:adjustRightInd w:val="0"/>
        <w:ind w:left="1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 </w:t>
      </w:r>
      <w:proofErr w:type="gramStart"/>
      <w:r w:rsidR="00090E36"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the</w:t>
      </w:r>
      <w:proofErr w:type="gramEnd"/>
      <w:r w:rsidR="00090E36"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 other forms of climbing there is a danger of personal injury or death</w:t>
      </w: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</w:t>
      </w:r>
      <w:r w:rsidR="00090E36"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;</w:t>
      </w:r>
    </w:p>
    <w:p w:rsidR="00E07D0B" w:rsidRPr="00E07D0B" w:rsidRDefault="00E07D0B" w:rsidP="009D24F3">
      <w:pPr>
        <w:wordWrap/>
        <w:adjustRightInd w:val="0"/>
        <w:rPr>
          <w:rFonts w:asciiTheme="majorHAnsi" w:eastAsiaTheme="majorHAnsi" w:hAnsiTheme="majorHAnsi" w:cs="Verdana-Bold"/>
          <w:b/>
          <w:bCs/>
          <w:color w:val="000000"/>
          <w:kern w:val="0"/>
          <w:sz w:val="10"/>
          <w:szCs w:val="10"/>
        </w:rPr>
      </w:pPr>
    </w:p>
    <w:p w:rsidR="00090E36" w:rsidRDefault="00090E36" w:rsidP="009D24F3">
      <w:pPr>
        <w:wordWrap/>
        <w:adjustRightInd w:val="0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- Participants at UIAA Global Youth Summit events, and their parents if U18,</w:t>
      </w:r>
    </w:p>
    <w:p w:rsidR="00090E36" w:rsidRPr="009D24F3" w:rsidRDefault="009D24F3" w:rsidP="009D24F3">
      <w:pPr>
        <w:wordWrap/>
        <w:adjustRightInd w:val="0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 </w:t>
      </w:r>
      <w:proofErr w:type="gramStart"/>
      <w:r w:rsidR="00090E36"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accept</w:t>
      </w:r>
      <w:proofErr w:type="gramEnd"/>
      <w:r w:rsidR="00090E36"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 the risks of participation and are responsible for their own actions,</w:t>
      </w:r>
    </w:p>
    <w:p w:rsidR="00090E36" w:rsidRPr="009D24F3" w:rsidRDefault="009D24F3" w:rsidP="009D24F3">
      <w:pPr>
        <w:wordWrap/>
        <w:adjustRightInd w:val="0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 </w:t>
      </w:r>
      <w:proofErr w:type="gramStart"/>
      <w:r w:rsidR="00090E36"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which</w:t>
      </w:r>
      <w:proofErr w:type="gramEnd"/>
      <w:r w:rsidR="00090E36"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 should take account of relevant circumstances such as changing weather</w:t>
      </w:r>
    </w:p>
    <w:p w:rsidR="00090E36" w:rsidRDefault="00090E36" w:rsidP="00E07D0B">
      <w:pPr>
        <w:wordWrap/>
        <w:adjustRightInd w:val="0"/>
        <w:ind w:left="1" w:firstLine="210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proofErr w:type="gramStart"/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lastRenderedPageBreak/>
        <w:t>conditions</w:t>
      </w:r>
      <w:proofErr w:type="gramEnd"/>
      <w:r w:rsidRPr="009D24F3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.</w:t>
      </w:r>
    </w:p>
    <w:p w:rsidR="00E07D0B" w:rsidRPr="00E07D0B" w:rsidRDefault="00E07D0B" w:rsidP="00E07D0B">
      <w:pPr>
        <w:wordWrap/>
        <w:adjustRightInd w:val="0"/>
        <w:ind w:left="1" w:firstLine="210"/>
        <w:rPr>
          <w:rFonts w:asciiTheme="majorHAnsi" w:eastAsiaTheme="majorHAnsi" w:hAnsiTheme="majorHAnsi" w:cs="Verdana-Bold"/>
          <w:b/>
          <w:bCs/>
          <w:color w:val="000000"/>
          <w:kern w:val="0"/>
          <w:sz w:val="10"/>
          <w:szCs w:val="10"/>
        </w:rPr>
      </w:pPr>
    </w:p>
    <w:p w:rsidR="00090E36" w:rsidRPr="00E07D0B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 w:rsidRPr="00E07D0B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- To take part it is necessary to be medically fit to do the activity and have valid</w:t>
      </w:r>
    </w:p>
    <w:p w:rsidR="00090E36" w:rsidRP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 </w:t>
      </w:r>
      <w:proofErr w:type="gramStart"/>
      <w:r w:rsidR="00090E36" w:rsidRPr="00E07D0B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liability</w:t>
      </w:r>
      <w:proofErr w:type="gramEnd"/>
      <w:r w:rsidR="00090E36" w:rsidRPr="00E07D0B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 and accident insurance which is valid in the country of the event and</w:t>
      </w:r>
    </w:p>
    <w:p w:rsidR="00090E36" w:rsidRP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 </w:t>
      </w:r>
      <w:proofErr w:type="gramStart"/>
      <w:r w:rsidR="00090E36" w:rsidRPr="00E07D0B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which</w:t>
      </w:r>
      <w:proofErr w:type="gramEnd"/>
      <w:r w:rsidR="00090E36" w:rsidRPr="00E07D0B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 covers rescue and repatriation. Please bring a copy of your insurance</w:t>
      </w:r>
    </w:p>
    <w:p w:rsidR="00090E36" w:rsidRP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</w:pPr>
      <w:r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2"/>
        </w:rPr>
        <w:t xml:space="preserve">  </w:t>
      </w:r>
      <w:proofErr w:type="gramStart"/>
      <w:r w:rsidR="00090E36" w:rsidRPr="00E07D0B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>with</w:t>
      </w:r>
      <w:proofErr w:type="gramEnd"/>
      <w:r w:rsidR="00090E36" w:rsidRPr="00E07D0B">
        <w:rPr>
          <w:rFonts w:asciiTheme="majorHAnsi" w:eastAsiaTheme="majorHAnsi" w:hAnsiTheme="majorHAnsi" w:cs="Verdana-Bold"/>
          <w:b/>
          <w:bCs/>
          <w:color w:val="000000"/>
          <w:kern w:val="0"/>
          <w:sz w:val="22"/>
        </w:rPr>
        <w:t xml:space="preserve"> you to show the organizers</w:t>
      </w:r>
    </w:p>
    <w:p w:rsid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Signed</w:t>
      </w: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(Participant)</w:t>
      </w:r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="00E07D0B" w:rsidRP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                 </w:t>
      </w:r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="00E07D0B"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 xml:space="preserve"> </w:t>
      </w:r>
      <w:proofErr w:type="gramStart"/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Date</w:t>
      </w:r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:</w:t>
      </w:r>
      <w:proofErr w:type="gramEnd"/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="00E07D0B" w:rsidRP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</w:t>
      </w:r>
    </w:p>
    <w:p w:rsid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Signed leader responsible for U18 participants</w:t>
      </w: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(Participant)</w:t>
      </w:r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="00E07D0B" w:rsidRP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                 </w:t>
      </w:r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 </w:t>
      </w:r>
      <w:proofErr w:type="gramStart"/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Date</w:t>
      </w:r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7498A"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  <w:t>:</w:t>
      </w:r>
      <w:proofErr w:type="gramEnd"/>
      <w:r w:rsid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</w:rPr>
        <w:t xml:space="preserve"> </w:t>
      </w:r>
      <w:r w:rsidR="00E07D0B" w:rsidRPr="00E07D0B">
        <w:rPr>
          <w:rFonts w:asciiTheme="majorHAnsi" w:eastAsiaTheme="majorHAnsi" w:hAnsiTheme="majorHAnsi" w:cs="Verdana-Bold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</w:t>
      </w:r>
    </w:p>
    <w:p w:rsid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</w:pPr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>Please send this registration form through Macedonian Mountain Sport</w:t>
      </w:r>
    </w:p>
    <w:p w:rsidR="00090E36" w:rsidRPr="0057498A" w:rsidRDefault="00090E36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FF0000"/>
          <w:kern w:val="0"/>
          <w:sz w:val="24"/>
          <w:szCs w:val="24"/>
        </w:rPr>
      </w:pPr>
      <w:proofErr w:type="gramStart"/>
      <w:r w:rsidRPr="0057498A">
        <w:rPr>
          <w:rFonts w:asciiTheme="majorHAnsi" w:eastAsiaTheme="majorHAnsi" w:hAnsiTheme="majorHAnsi" w:cs="Verdana"/>
          <w:color w:val="000000"/>
          <w:kern w:val="0"/>
          <w:sz w:val="24"/>
          <w:szCs w:val="24"/>
        </w:rPr>
        <w:t xml:space="preserve">Federation*Youth Commission* </w:t>
      </w:r>
      <w:r w:rsidRPr="0057498A">
        <w:rPr>
          <w:rFonts w:asciiTheme="majorHAnsi" w:eastAsiaTheme="majorHAnsi" w:hAnsiTheme="majorHAnsi" w:cs="Verdana-Bold"/>
          <w:b/>
          <w:bCs/>
          <w:color w:val="FF0000"/>
          <w:kern w:val="0"/>
          <w:sz w:val="24"/>
          <w:szCs w:val="24"/>
        </w:rPr>
        <w:t>before ending 20 August 2010.</w:t>
      </w:r>
      <w:proofErr w:type="gramEnd"/>
    </w:p>
    <w:p w:rsid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</w:p>
    <w:p w:rsidR="00E07D0B" w:rsidRDefault="00E07D0B" w:rsidP="00090E36">
      <w:pPr>
        <w:wordWrap/>
        <w:adjustRightInd w:val="0"/>
        <w:jc w:val="left"/>
        <w:rPr>
          <w:rFonts w:asciiTheme="majorHAnsi" w:eastAsiaTheme="majorHAnsi" w:hAnsiTheme="majorHAnsi" w:cs="Verdana-Bold"/>
          <w:b/>
          <w:bCs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224"/>
      </w:tblGrid>
      <w:tr w:rsidR="00E07D0B" w:rsidTr="00E07D0B">
        <w:tc>
          <w:tcPr>
            <w:tcW w:w="9224" w:type="dxa"/>
          </w:tcPr>
          <w:p w:rsidR="00E07D0B" w:rsidRPr="0057498A" w:rsidRDefault="00E07D0B" w:rsidP="00E07D0B">
            <w:pPr>
              <w:wordWrap/>
              <w:adjustRightInd w:val="0"/>
              <w:jc w:val="center"/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</w:pP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FEDERACIJA NA PLANINARSKI SPORTOVI NA MAKEDONIJA</w:t>
            </w:r>
          </w:p>
          <w:p w:rsidR="00E07D0B" w:rsidRPr="0057498A" w:rsidRDefault="00E07D0B" w:rsidP="00E07D0B">
            <w:pPr>
              <w:wordWrap/>
              <w:adjustRightInd w:val="0"/>
              <w:jc w:val="center"/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</w:pP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*MLADINSKA KOMISIJA*</w:t>
            </w:r>
          </w:p>
          <w:p w:rsidR="00E07D0B" w:rsidRPr="0057498A" w:rsidRDefault="00E07D0B" w:rsidP="00E07D0B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Ul</w:t>
            </w:r>
            <w:proofErr w:type="spellEnd"/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 xml:space="preserve">. 11 </w:t>
            </w:r>
            <w:proofErr w:type="spellStart"/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Oktomvri</w:t>
            </w:r>
            <w:proofErr w:type="spellEnd"/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, 42a,</w:t>
            </w:r>
          </w:p>
          <w:p w:rsidR="00E07D0B" w:rsidRPr="0057498A" w:rsidRDefault="00E07D0B" w:rsidP="00E07D0B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</w:pP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1000 Skopje,</w:t>
            </w:r>
          </w:p>
          <w:p w:rsidR="00E07D0B" w:rsidRDefault="00E07D0B" w:rsidP="00E07D0B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</w:pP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R. MAKEDONIJA</w:t>
            </w:r>
          </w:p>
          <w:p w:rsidR="00E07D0B" w:rsidRPr="0057498A" w:rsidRDefault="00E07D0B" w:rsidP="00E07D0B">
            <w:pPr>
              <w:wordWrap/>
              <w:adjustRightInd w:val="0"/>
              <w:jc w:val="left"/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07D0B" w:rsidRPr="0057498A" w:rsidRDefault="00E07D0B" w:rsidP="00E07D0B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</w:pP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Tel/Fax</w:t>
            </w:r>
            <w:r>
              <w:rPr>
                <w:rFonts w:asciiTheme="majorHAnsi" w:eastAsiaTheme="majorHAnsi" w:hAnsiTheme="majorHAnsi" w:cs="Verdana-Bold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7498A"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  <w:t>: 00 381 2 3165 540,</w:t>
            </w:r>
          </w:p>
          <w:p w:rsidR="00E07D0B" w:rsidRPr="0057498A" w:rsidRDefault="00E07D0B" w:rsidP="00E07D0B">
            <w:pPr>
              <w:wordWrap/>
              <w:adjustRightInd w:val="0"/>
              <w:jc w:val="left"/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</w:pP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Phone of the event</w:t>
            </w:r>
            <w:r>
              <w:rPr>
                <w:rFonts w:asciiTheme="majorHAnsi" w:eastAsiaTheme="majorHAnsi" w:hAnsiTheme="majorHAnsi" w:cs="Verdana-Bold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 xml:space="preserve">: </w:t>
            </w:r>
            <w:r w:rsidRPr="0057498A"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  <w:t>+389 70777 043</w:t>
            </w:r>
          </w:p>
          <w:p w:rsidR="00E07D0B" w:rsidRPr="00E07D0B" w:rsidRDefault="00E07D0B" w:rsidP="00E07D0B">
            <w:pPr>
              <w:rPr>
                <w:rFonts w:asciiTheme="majorHAnsi" w:eastAsiaTheme="majorHAnsi" w:hAnsiTheme="majorHAnsi"/>
                <w:sz w:val="24"/>
                <w:szCs w:val="24"/>
              </w:rPr>
            </w:pP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asciiTheme="majorHAnsi" w:eastAsiaTheme="majorHAnsi" w:hAnsiTheme="majorHAnsi" w:cs="Verdana-Bold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57498A">
              <w:rPr>
                <w:rFonts w:asciiTheme="majorHAnsi" w:eastAsiaTheme="majorHAnsi" w:hAnsiTheme="majorHAnsi" w:cs="Verdana-Bold"/>
                <w:b/>
                <w:bCs/>
                <w:color w:val="000000"/>
                <w:kern w:val="0"/>
                <w:sz w:val="24"/>
                <w:szCs w:val="24"/>
              </w:rPr>
              <w:t xml:space="preserve">: </w:t>
            </w:r>
            <w:r w:rsidRPr="0057498A">
              <w:rPr>
                <w:rFonts w:asciiTheme="majorHAnsi" w:eastAsiaTheme="majorHAnsi" w:hAnsiTheme="majorHAnsi" w:cs="Verdana"/>
                <w:color w:val="0000FF"/>
                <w:kern w:val="0"/>
                <w:sz w:val="24"/>
                <w:szCs w:val="24"/>
              </w:rPr>
              <w:t xml:space="preserve">contact@fpsm.org.mk </w:t>
            </w:r>
            <w:r w:rsidRPr="0057498A">
              <w:rPr>
                <w:rFonts w:asciiTheme="majorHAnsi" w:eastAsiaTheme="majorHAnsi" w:hAnsiTheme="majorHAnsi" w:cs="Verdana"/>
                <w:color w:val="000000"/>
                <w:kern w:val="0"/>
                <w:sz w:val="24"/>
                <w:szCs w:val="24"/>
              </w:rPr>
              <w:t xml:space="preserve">/ </w:t>
            </w:r>
            <w:r w:rsidRPr="0057498A">
              <w:rPr>
                <w:rFonts w:asciiTheme="majorHAnsi" w:eastAsiaTheme="majorHAnsi" w:hAnsiTheme="majorHAnsi" w:cs="Verdana"/>
                <w:color w:val="0000FF"/>
                <w:kern w:val="0"/>
                <w:sz w:val="24"/>
                <w:szCs w:val="24"/>
              </w:rPr>
              <w:t>contact@climbing.mk</w:t>
            </w:r>
          </w:p>
        </w:tc>
      </w:tr>
    </w:tbl>
    <w:p w:rsidR="00E07D0B" w:rsidRPr="0057498A" w:rsidRDefault="00E07D0B">
      <w:pPr>
        <w:rPr>
          <w:rFonts w:asciiTheme="majorHAnsi" w:eastAsiaTheme="majorHAnsi" w:hAnsiTheme="majorHAnsi"/>
          <w:sz w:val="24"/>
          <w:szCs w:val="24"/>
        </w:rPr>
      </w:pPr>
    </w:p>
    <w:sectPr w:rsidR="00E07D0B" w:rsidRPr="0057498A" w:rsidSect="00FF3C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DD1" w:rsidRDefault="00B03DD1" w:rsidP="00AA525B">
      <w:r>
        <w:separator/>
      </w:r>
    </w:p>
  </w:endnote>
  <w:endnote w:type="continuationSeparator" w:id="0">
    <w:p w:rsidR="00B03DD1" w:rsidRDefault="00B03DD1" w:rsidP="00AA5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가는안상수체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DD1" w:rsidRDefault="00B03DD1" w:rsidP="00AA525B">
      <w:r>
        <w:separator/>
      </w:r>
    </w:p>
  </w:footnote>
  <w:footnote w:type="continuationSeparator" w:id="0">
    <w:p w:rsidR="00B03DD1" w:rsidRDefault="00B03DD1" w:rsidP="00AA5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E36"/>
    <w:rsid w:val="00090E36"/>
    <w:rsid w:val="000D59A8"/>
    <w:rsid w:val="003F72BE"/>
    <w:rsid w:val="0057498A"/>
    <w:rsid w:val="005F39CB"/>
    <w:rsid w:val="00664538"/>
    <w:rsid w:val="00767EB9"/>
    <w:rsid w:val="008150CB"/>
    <w:rsid w:val="00870AE0"/>
    <w:rsid w:val="009813BC"/>
    <w:rsid w:val="009976B5"/>
    <w:rsid w:val="009D24F3"/>
    <w:rsid w:val="00A40D4B"/>
    <w:rsid w:val="00A5405E"/>
    <w:rsid w:val="00AA525B"/>
    <w:rsid w:val="00B03DD1"/>
    <w:rsid w:val="00B23DD4"/>
    <w:rsid w:val="00BC14C8"/>
    <w:rsid w:val="00D27898"/>
    <w:rsid w:val="00D70814"/>
    <w:rsid w:val="00DC47CD"/>
    <w:rsid w:val="00E07D0B"/>
    <w:rsid w:val="00E869B3"/>
    <w:rsid w:val="00FF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36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kern w:val="2"/>
      <w:szCs w:val="22"/>
    </w:rPr>
  </w:style>
  <w:style w:type="paragraph" w:styleId="2">
    <w:name w:val="heading 2"/>
    <w:basedOn w:val="a"/>
    <w:next w:val="a"/>
    <w:link w:val="2Char"/>
    <w:qFormat/>
    <w:rsid w:val="00A40D4B"/>
    <w:pPr>
      <w:keepNext/>
      <w:widowControl/>
      <w:wordWrap/>
      <w:adjustRightInd w:val="0"/>
      <w:jc w:val="left"/>
      <w:outlineLvl w:val="1"/>
    </w:pPr>
    <w:rPr>
      <w:rFonts w:ascii="TimesNewRoman,BoldItalic" w:eastAsia="SimSun" w:hAnsi="TimesNewRoman,BoldItalic" w:cs="TimesNewRoman,BoldItalic"/>
      <w:b/>
      <w:bCs/>
      <w:color w:val="000000"/>
      <w:kern w:val="0"/>
      <w:sz w:val="24"/>
      <w:szCs w:val="24"/>
      <w:lang w:eastAsia="en-US"/>
    </w:rPr>
  </w:style>
  <w:style w:type="paragraph" w:styleId="4">
    <w:name w:val="heading 4"/>
    <w:basedOn w:val="a"/>
    <w:next w:val="a"/>
    <w:link w:val="4Char"/>
    <w:qFormat/>
    <w:rsid w:val="00A40D4B"/>
    <w:pPr>
      <w:keepNext/>
      <w:widowControl/>
      <w:wordWrap/>
      <w:adjustRightInd w:val="0"/>
      <w:jc w:val="center"/>
      <w:outlineLvl w:val="3"/>
    </w:pPr>
    <w:rPr>
      <w:rFonts w:ascii="Arial" w:eastAsia="SimSun" w:hAnsi="Arial" w:cs="Arial"/>
      <w:b/>
      <w:bCs/>
      <w:color w:val="000000"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qFormat/>
    <w:rsid w:val="00A40D4B"/>
    <w:pPr>
      <w:keepNext/>
      <w:widowControl/>
      <w:wordWrap/>
      <w:adjustRightInd w:val="0"/>
      <w:jc w:val="left"/>
      <w:outlineLvl w:val="4"/>
    </w:pPr>
    <w:rPr>
      <w:rFonts w:ascii="Arial" w:eastAsia="SimSun" w:hAnsi="Arial" w:cs="Arial"/>
      <w:b/>
      <w:bCs/>
      <w:color w:val="000000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rsid w:val="00A40D4B"/>
    <w:rPr>
      <w:rFonts w:ascii="TimesNewRoman,BoldItalic" w:hAnsi="TimesNewRoman,BoldItalic" w:cs="TimesNewRoman,BoldItalic"/>
      <w:b/>
      <w:bCs/>
      <w:color w:val="000000"/>
      <w:sz w:val="24"/>
      <w:szCs w:val="24"/>
      <w:lang w:eastAsia="en-US"/>
    </w:rPr>
  </w:style>
  <w:style w:type="character" w:customStyle="1" w:styleId="4Char">
    <w:name w:val="제목 4 Char"/>
    <w:basedOn w:val="a0"/>
    <w:link w:val="4"/>
    <w:rsid w:val="00A40D4B"/>
    <w:rPr>
      <w:rFonts w:ascii="Arial" w:hAnsi="Arial" w:cs="Arial"/>
      <w:b/>
      <w:bCs/>
      <w:color w:val="000000"/>
      <w:sz w:val="28"/>
      <w:szCs w:val="28"/>
      <w:lang w:eastAsia="en-US"/>
    </w:rPr>
  </w:style>
  <w:style w:type="character" w:customStyle="1" w:styleId="5Char">
    <w:name w:val="제목 5 Char"/>
    <w:basedOn w:val="a0"/>
    <w:link w:val="5"/>
    <w:rsid w:val="00A40D4B"/>
    <w:rPr>
      <w:rFonts w:ascii="Arial" w:hAnsi="Arial" w:cs="Arial"/>
      <w:b/>
      <w:bCs/>
      <w:color w:val="000000"/>
      <w:sz w:val="22"/>
      <w:szCs w:val="22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090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90E3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4">
    <w:name w:val="Hyperlink"/>
    <w:basedOn w:val="a0"/>
    <w:uiPriority w:val="99"/>
    <w:unhideWhenUsed/>
    <w:rsid w:val="00DC47C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67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767EB9"/>
    <w:rPr>
      <w:color w:val="808080"/>
    </w:rPr>
  </w:style>
  <w:style w:type="paragraph" w:styleId="a7">
    <w:name w:val="header"/>
    <w:basedOn w:val="a"/>
    <w:link w:val="Char0"/>
    <w:uiPriority w:val="99"/>
    <w:semiHidden/>
    <w:unhideWhenUsed/>
    <w:rsid w:val="00AA52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AA525B"/>
    <w:rPr>
      <w:rFonts w:ascii="맑은 고딕" w:eastAsia="맑은 고딕" w:hAnsi="맑은 고딕"/>
      <w:kern w:val="2"/>
      <w:szCs w:val="22"/>
    </w:rPr>
  </w:style>
  <w:style w:type="paragraph" w:styleId="a8">
    <w:name w:val="footer"/>
    <w:basedOn w:val="a"/>
    <w:link w:val="Char1"/>
    <w:uiPriority w:val="99"/>
    <w:semiHidden/>
    <w:unhideWhenUsed/>
    <w:rsid w:val="00AA525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AA525B"/>
    <w:rPr>
      <w:rFonts w:ascii="맑은 고딕" w:eastAsia="맑은 고딕" w:hAnsi="맑은 고딕"/>
      <w:kern w:val="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contact@climbing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contact@fpsm.org.m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mailto:kockaf@cho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12A70-EE0B-4264-8481-89AECF5B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 Park</dc:creator>
  <cp:lastModifiedBy>Arnold Park</cp:lastModifiedBy>
  <cp:revision>5</cp:revision>
  <cp:lastPrinted>2011-06-30T01:30:00Z</cp:lastPrinted>
  <dcterms:created xsi:type="dcterms:W3CDTF">2011-06-29T04:45:00Z</dcterms:created>
  <dcterms:modified xsi:type="dcterms:W3CDTF">2011-06-30T01:32:00Z</dcterms:modified>
</cp:coreProperties>
</file>